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6BB8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伊吾县自然资源局关于开展2026年度矿山地质环境保护与土地</w:t>
      </w:r>
    </w:p>
    <w:p w14:paraId="6C8C0E0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bCs/>
          <w:sz w:val="36"/>
          <w:szCs w:val="36"/>
          <w:lang w:val="en-US" w:eastAsia="zh-CN"/>
        </w:rPr>
      </w:pPr>
      <w:r>
        <w:rPr>
          <w:rFonts w:hint="eastAsia" w:ascii="方正小标宋简体" w:hAnsi="方正小标宋简体" w:eastAsia="方正小标宋简体" w:cs="方正小标宋简体"/>
          <w:b/>
          <w:bCs/>
          <w:sz w:val="36"/>
          <w:szCs w:val="36"/>
          <w:lang w:val="en-US" w:eastAsia="zh-CN"/>
        </w:rPr>
        <w:t>复垦“双随机、一公开”监督检查矿山企业名单</w:t>
      </w:r>
    </w:p>
    <w:tbl>
      <w:tblPr>
        <w:tblStyle w:val="3"/>
        <w:tblW w:w="14829" w:type="dxa"/>
        <w:tblInd w:w="-6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80"/>
        <w:gridCol w:w="1175"/>
        <w:gridCol w:w="2877"/>
        <w:gridCol w:w="7636"/>
        <w:gridCol w:w="1050"/>
      </w:tblGrid>
      <w:tr w14:paraId="295A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11" w:type="dxa"/>
            <w:vAlign w:val="center"/>
          </w:tcPr>
          <w:p w14:paraId="299D8D2A">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序号</w:t>
            </w:r>
          </w:p>
        </w:tc>
        <w:tc>
          <w:tcPr>
            <w:tcW w:w="1380" w:type="dxa"/>
            <w:vAlign w:val="center"/>
          </w:tcPr>
          <w:p w14:paraId="20E947CC">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地</w:t>
            </w:r>
          </w:p>
          <w:p w14:paraId="208E8AFD">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（州、市）</w:t>
            </w:r>
          </w:p>
        </w:tc>
        <w:tc>
          <w:tcPr>
            <w:tcW w:w="1175" w:type="dxa"/>
            <w:vAlign w:val="center"/>
          </w:tcPr>
          <w:p w14:paraId="749DB7D7">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县</w:t>
            </w:r>
          </w:p>
          <w:p w14:paraId="4D59EE96">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（市区）</w:t>
            </w:r>
          </w:p>
        </w:tc>
        <w:tc>
          <w:tcPr>
            <w:tcW w:w="2877" w:type="dxa"/>
            <w:vAlign w:val="center"/>
          </w:tcPr>
          <w:p w14:paraId="40DEE625">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许可证号</w:t>
            </w:r>
          </w:p>
        </w:tc>
        <w:tc>
          <w:tcPr>
            <w:tcW w:w="7636" w:type="dxa"/>
            <w:vAlign w:val="center"/>
          </w:tcPr>
          <w:p w14:paraId="09EC876A">
            <w:pPr>
              <w:jc w:val="center"/>
              <w:rPr>
                <w:rFonts w:hint="eastAsia" w:asciiTheme="majorEastAsia" w:hAnsiTheme="majorEastAsia" w:eastAsiaTheme="majorEastAsia" w:cstheme="majorEastAsia"/>
                <w:b/>
                <w:bCs/>
                <w:color w:val="auto"/>
                <w:sz w:val="24"/>
                <w:szCs w:val="24"/>
                <w:vertAlign w:val="baseline"/>
              </w:rPr>
            </w:pPr>
            <w:r>
              <w:rPr>
                <w:rFonts w:hint="eastAsia" w:asciiTheme="majorEastAsia" w:hAnsiTheme="majorEastAsia" w:eastAsiaTheme="majorEastAsia" w:cstheme="majorEastAsia"/>
                <w:b/>
                <w:bCs/>
                <w:color w:val="auto"/>
                <w:sz w:val="24"/>
                <w:szCs w:val="24"/>
                <w:vertAlign w:val="baseline"/>
                <w:lang w:val="en-US" w:eastAsia="zh-CN"/>
              </w:rPr>
              <w:t>矿山名称</w:t>
            </w:r>
          </w:p>
        </w:tc>
        <w:tc>
          <w:tcPr>
            <w:tcW w:w="1050" w:type="dxa"/>
            <w:vAlign w:val="center"/>
          </w:tcPr>
          <w:p w14:paraId="31F9AA60">
            <w:pPr>
              <w:jc w:val="center"/>
              <w:rPr>
                <w:rFonts w:hint="eastAsia" w:asciiTheme="majorEastAsia" w:hAnsiTheme="majorEastAsia" w:eastAsiaTheme="majorEastAsia" w:cstheme="majorEastAsia"/>
                <w:b/>
                <w:bCs/>
                <w:color w:val="auto"/>
                <w:sz w:val="24"/>
                <w:szCs w:val="24"/>
                <w:vertAlign w:val="baseline"/>
                <w:lang w:val="en-US" w:eastAsia="zh-CN"/>
              </w:rPr>
            </w:pPr>
            <w:r>
              <w:rPr>
                <w:rFonts w:hint="eastAsia" w:asciiTheme="majorEastAsia" w:hAnsiTheme="majorEastAsia" w:eastAsiaTheme="majorEastAsia" w:cstheme="majorEastAsia"/>
                <w:b/>
                <w:bCs/>
                <w:color w:val="auto"/>
                <w:sz w:val="24"/>
                <w:szCs w:val="24"/>
                <w:vertAlign w:val="baseline"/>
                <w:lang w:val="en-US" w:eastAsia="zh-CN"/>
              </w:rPr>
              <w:t>备注</w:t>
            </w:r>
          </w:p>
        </w:tc>
      </w:tr>
      <w:tr w14:paraId="4A87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694C10C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w:t>
            </w:r>
          </w:p>
        </w:tc>
        <w:tc>
          <w:tcPr>
            <w:tcW w:w="1380" w:type="dxa"/>
            <w:vAlign w:val="center"/>
          </w:tcPr>
          <w:p w14:paraId="1215DB5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vAlign w:val="center"/>
          </w:tcPr>
          <w:p w14:paraId="24D491C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019F963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C6500002018011110145787</w:t>
            </w:r>
          </w:p>
        </w:tc>
        <w:tc>
          <w:tcPr>
            <w:tcW w:w="7636" w:type="dxa"/>
            <w:shd w:val="solid" w:color="FFFFFF" w:fill="auto"/>
            <w:vAlign w:val="center"/>
          </w:tcPr>
          <w:p w14:paraId="6A115361">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新疆疆纳矿业有限公司伊吾县萨依苏兴盛煤矿</w:t>
            </w:r>
          </w:p>
        </w:tc>
        <w:tc>
          <w:tcPr>
            <w:tcW w:w="1050" w:type="dxa"/>
            <w:vAlign w:val="center"/>
          </w:tcPr>
          <w:p w14:paraId="501C5BF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厅发证</w:t>
            </w:r>
          </w:p>
        </w:tc>
      </w:tr>
      <w:tr w14:paraId="2D47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11" w:type="dxa"/>
            <w:vAlign w:val="center"/>
          </w:tcPr>
          <w:p w14:paraId="352004B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2</w:t>
            </w:r>
          </w:p>
        </w:tc>
        <w:tc>
          <w:tcPr>
            <w:tcW w:w="1380" w:type="dxa"/>
            <w:vAlign w:val="center"/>
          </w:tcPr>
          <w:p w14:paraId="65855BB9">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vAlign w:val="center"/>
          </w:tcPr>
          <w:p w14:paraId="6742F687">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D2BB2B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C6500002009052120024423</w:t>
            </w:r>
          </w:p>
        </w:tc>
        <w:tc>
          <w:tcPr>
            <w:tcW w:w="7636" w:type="dxa"/>
            <w:shd w:val="solid" w:color="FFFFFF" w:fill="auto"/>
            <w:vAlign w:val="center"/>
          </w:tcPr>
          <w:p w14:paraId="6EC6BB4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伊吾县宝山矿业有限责任公司宝山铁矿</w:t>
            </w:r>
          </w:p>
        </w:tc>
        <w:tc>
          <w:tcPr>
            <w:tcW w:w="1050" w:type="dxa"/>
            <w:vAlign w:val="center"/>
          </w:tcPr>
          <w:p w14:paraId="3CC8516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厅发证</w:t>
            </w:r>
          </w:p>
        </w:tc>
      </w:tr>
      <w:tr w14:paraId="7514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3AEB0D2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3</w:t>
            </w:r>
          </w:p>
        </w:tc>
        <w:tc>
          <w:tcPr>
            <w:tcW w:w="1380" w:type="dxa"/>
            <w:shd w:val="clear" w:color="auto" w:fill="auto"/>
            <w:vAlign w:val="center"/>
          </w:tcPr>
          <w:p w14:paraId="62A48764">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37AC929A">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63680B0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C6500002018011110145795</w:t>
            </w:r>
          </w:p>
        </w:tc>
        <w:tc>
          <w:tcPr>
            <w:tcW w:w="7636" w:type="dxa"/>
            <w:shd w:val="solid" w:color="FFFFFF" w:fill="auto"/>
            <w:vAlign w:val="center"/>
          </w:tcPr>
          <w:p w14:paraId="18DFF29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伊吾广汇矿业有限公司白石湖露天煤矿</w:t>
            </w:r>
          </w:p>
        </w:tc>
        <w:tc>
          <w:tcPr>
            <w:tcW w:w="1050" w:type="dxa"/>
            <w:vAlign w:val="center"/>
          </w:tcPr>
          <w:p w14:paraId="09A0416B">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厅发证</w:t>
            </w:r>
          </w:p>
        </w:tc>
      </w:tr>
      <w:tr w14:paraId="6A2D9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4D52D18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4</w:t>
            </w:r>
          </w:p>
        </w:tc>
        <w:tc>
          <w:tcPr>
            <w:tcW w:w="1380" w:type="dxa"/>
            <w:shd w:val="clear" w:color="auto" w:fill="auto"/>
            <w:vAlign w:val="center"/>
          </w:tcPr>
          <w:p w14:paraId="21892CE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2939FBF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40CE8C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C6500002010122110107456</w:t>
            </w:r>
          </w:p>
        </w:tc>
        <w:tc>
          <w:tcPr>
            <w:tcW w:w="7636" w:type="dxa"/>
            <w:shd w:val="solid" w:color="FFFFFF" w:fill="auto"/>
            <w:vAlign w:val="center"/>
          </w:tcPr>
          <w:p w14:paraId="148DAB8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伊吾鑫硕矿业有限公司新疆伊吾淖毛湖北铁矿</w:t>
            </w:r>
          </w:p>
        </w:tc>
        <w:tc>
          <w:tcPr>
            <w:tcW w:w="1050" w:type="dxa"/>
            <w:vAlign w:val="center"/>
          </w:tcPr>
          <w:p w14:paraId="15EF5BA4">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厅发证</w:t>
            </w:r>
          </w:p>
        </w:tc>
      </w:tr>
      <w:tr w14:paraId="292C6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3E62660A">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5</w:t>
            </w:r>
          </w:p>
        </w:tc>
        <w:tc>
          <w:tcPr>
            <w:tcW w:w="1380" w:type="dxa"/>
            <w:shd w:val="clear" w:color="auto" w:fill="auto"/>
            <w:vAlign w:val="center"/>
          </w:tcPr>
          <w:p w14:paraId="54A89837">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18436C1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606097D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C6522002022047100153534</w:t>
            </w:r>
          </w:p>
        </w:tc>
        <w:tc>
          <w:tcPr>
            <w:tcW w:w="7636" w:type="dxa"/>
            <w:shd w:val="solid" w:color="FFFFFF" w:fill="auto"/>
            <w:vAlign w:val="center"/>
          </w:tcPr>
          <w:p w14:paraId="5A8CA5A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伊吾县九方建筑材料有限公司伊吾县尤乐滚碎石矿</w:t>
            </w:r>
          </w:p>
        </w:tc>
        <w:tc>
          <w:tcPr>
            <w:tcW w:w="1050" w:type="dxa"/>
            <w:vAlign w:val="center"/>
          </w:tcPr>
          <w:p w14:paraId="1E818602">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市发证</w:t>
            </w:r>
          </w:p>
        </w:tc>
      </w:tr>
      <w:tr w14:paraId="5397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7B975ED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6</w:t>
            </w:r>
          </w:p>
        </w:tc>
        <w:tc>
          <w:tcPr>
            <w:tcW w:w="1380" w:type="dxa"/>
            <w:shd w:val="clear" w:color="auto" w:fill="auto"/>
            <w:vAlign w:val="center"/>
          </w:tcPr>
          <w:p w14:paraId="56480F3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30D5DD5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5268380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C6522232017037130144114</w:t>
            </w:r>
          </w:p>
        </w:tc>
        <w:tc>
          <w:tcPr>
            <w:tcW w:w="7636" w:type="dxa"/>
            <w:shd w:val="solid" w:color="FFFFFF" w:fill="auto"/>
            <w:vAlign w:val="center"/>
          </w:tcPr>
          <w:p w14:paraId="3889E469">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新疆伊吾县伊吾镇伊鑫建筑用砂石矿</w:t>
            </w:r>
          </w:p>
        </w:tc>
        <w:tc>
          <w:tcPr>
            <w:tcW w:w="1050" w:type="dxa"/>
            <w:vAlign w:val="center"/>
          </w:tcPr>
          <w:p w14:paraId="09F9C90A">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5572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43163AE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7</w:t>
            </w:r>
          </w:p>
        </w:tc>
        <w:tc>
          <w:tcPr>
            <w:tcW w:w="1380" w:type="dxa"/>
            <w:shd w:val="clear" w:color="auto" w:fill="auto"/>
            <w:vAlign w:val="center"/>
          </w:tcPr>
          <w:p w14:paraId="361F471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4DCC004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00D7CAB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C6522232022127100154760</w:t>
            </w:r>
          </w:p>
        </w:tc>
        <w:tc>
          <w:tcPr>
            <w:tcW w:w="7636" w:type="dxa"/>
            <w:shd w:val="solid" w:color="FFFFFF" w:fill="auto"/>
            <w:vAlign w:val="center"/>
          </w:tcPr>
          <w:p w14:paraId="6B731AFF">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新疆伊吾县淖毛湖镇2号砂石矿</w:t>
            </w:r>
          </w:p>
        </w:tc>
        <w:tc>
          <w:tcPr>
            <w:tcW w:w="1050" w:type="dxa"/>
            <w:vAlign w:val="center"/>
          </w:tcPr>
          <w:p w14:paraId="016B255C">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3BC6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35C9AEC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8</w:t>
            </w:r>
          </w:p>
        </w:tc>
        <w:tc>
          <w:tcPr>
            <w:tcW w:w="1380" w:type="dxa"/>
            <w:shd w:val="clear" w:color="auto" w:fill="auto"/>
            <w:vAlign w:val="center"/>
          </w:tcPr>
          <w:p w14:paraId="319CDF7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BEB6D7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40C27CD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C6522232022127100154761</w:t>
            </w:r>
          </w:p>
        </w:tc>
        <w:tc>
          <w:tcPr>
            <w:tcW w:w="7636" w:type="dxa"/>
            <w:shd w:val="solid" w:color="FFFFFF" w:fill="auto"/>
            <w:vAlign w:val="center"/>
          </w:tcPr>
          <w:p w14:paraId="2714F5B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新疆伊吾县淖毛湖镇3号砂石矿</w:t>
            </w:r>
          </w:p>
        </w:tc>
        <w:tc>
          <w:tcPr>
            <w:tcW w:w="1050" w:type="dxa"/>
            <w:vAlign w:val="center"/>
          </w:tcPr>
          <w:p w14:paraId="00E0A000">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5F87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6EBC8014">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9</w:t>
            </w:r>
          </w:p>
        </w:tc>
        <w:tc>
          <w:tcPr>
            <w:tcW w:w="1380" w:type="dxa"/>
            <w:shd w:val="clear" w:color="auto" w:fill="auto"/>
            <w:vAlign w:val="center"/>
          </w:tcPr>
          <w:p w14:paraId="4ABC8CB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4657C7C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4CC86AB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C6522232022127100154757</w:t>
            </w:r>
          </w:p>
        </w:tc>
        <w:tc>
          <w:tcPr>
            <w:tcW w:w="7636" w:type="dxa"/>
            <w:shd w:val="solid" w:color="FFFFFF" w:fill="auto"/>
            <w:vAlign w:val="center"/>
          </w:tcPr>
          <w:p w14:paraId="6DF87C7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新疆伊吾县淖毛湖镇4号砂石矿</w:t>
            </w:r>
          </w:p>
        </w:tc>
        <w:tc>
          <w:tcPr>
            <w:tcW w:w="1050" w:type="dxa"/>
            <w:vAlign w:val="center"/>
          </w:tcPr>
          <w:p w14:paraId="209E08C5">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26F0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7D318E0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10</w:t>
            </w:r>
          </w:p>
        </w:tc>
        <w:tc>
          <w:tcPr>
            <w:tcW w:w="1380" w:type="dxa"/>
            <w:shd w:val="clear" w:color="auto" w:fill="auto"/>
            <w:vAlign w:val="center"/>
          </w:tcPr>
          <w:p w14:paraId="57FE9837">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98A48F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6FD7DAC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C6522232022127100154758</w:t>
            </w:r>
          </w:p>
        </w:tc>
        <w:tc>
          <w:tcPr>
            <w:tcW w:w="7636" w:type="dxa"/>
            <w:shd w:val="solid" w:color="FFFFFF" w:fill="auto"/>
            <w:vAlign w:val="center"/>
          </w:tcPr>
          <w:p w14:paraId="608811E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新疆伊吾县淖毛湖镇5号砂石矿</w:t>
            </w:r>
          </w:p>
        </w:tc>
        <w:tc>
          <w:tcPr>
            <w:tcW w:w="1050" w:type="dxa"/>
            <w:vAlign w:val="center"/>
          </w:tcPr>
          <w:p w14:paraId="72C39793">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696FB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089BFB3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11</w:t>
            </w:r>
          </w:p>
        </w:tc>
        <w:tc>
          <w:tcPr>
            <w:tcW w:w="1380" w:type="dxa"/>
            <w:shd w:val="clear" w:color="auto" w:fill="auto"/>
            <w:vAlign w:val="center"/>
          </w:tcPr>
          <w:p w14:paraId="2619D21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4E97690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7D44FF70">
            <w:pPr>
              <w:jc w:val="center"/>
              <w:rPr>
                <w:rFonts w:hint="eastAsia" w:asciiTheme="majorEastAsia" w:hAnsiTheme="majorEastAsia" w:eastAsiaTheme="majorEastAsia" w:cstheme="majorEastAsia"/>
                <w:color w:val="auto"/>
                <w:highlight w:val="none"/>
                <w:shd w:val="clear"/>
                <w:vertAlign w:val="baseline"/>
                <w:lang w:val="en-US" w:eastAsia="zh-CN"/>
              </w:rPr>
            </w:pPr>
            <w:r>
              <w:rPr>
                <w:rFonts w:hint="eastAsia" w:asciiTheme="majorEastAsia" w:hAnsiTheme="majorEastAsia" w:eastAsiaTheme="majorEastAsia" w:cstheme="majorEastAsia"/>
                <w:color w:val="auto"/>
                <w:highlight w:val="none"/>
                <w:shd w:val="clear"/>
                <w:vertAlign w:val="baseline"/>
                <w:lang w:val="en-US" w:eastAsia="zh-CN"/>
              </w:rPr>
              <w:t>C6522232022127100154759</w:t>
            </w:r>
          </w:p>
        </w:tc>
        <w:tc>
          <w:tcPr>
            <w:tcW w:w="7636" w:type="dxa"/>
            <w:shd w:val="solid" w:color="FFFFFF" w:fill="auto"/>
            <w:vAlign w:val="center"/>
          </w:tcPr>
          <w:p w14:paraId="7A56A053">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新疆伊吾县淖毛湖镇6号砂石矿</w:t>
            </w:r>
          </w:p>
        </w:tc>
        <w:tc>
          <w:tcPr>
            <w:tcW w:w="1050" w:type="dxa"/>
            <w:vAlign w:val="center"/>
          </w:tcPr>
          <w:p w14:paraId="596A6D1E">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6643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090346C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12</w:t>
            </w:r>
          </w:p>
        </w:tc>
        <w:tc>
          <w:tcPr>
            <w:tcW w:w="1380" w:type="dxa"/>
            <w:shd w:val="clear" w:color="auto" w:fill="auto"/>
            <w:vAlign w:val="center"/>
          </w:tcPr>
          <w:p w14:paraId="2696CED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0EBCE7E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42AA581B">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C6522232024037100156524</w:t>
            </w:r>
          </w:p>
        </w:tc>
        <w:tc>
          <w:tcPr>
            <w:tcW w:w="7636" w:type="dxa"/>
            <w:shd w:val="solid" w:color="FFFFFF" w:fill="auto"/>
            <w:vAlign w:val="center"/>
          </w:tcPr>
          <w:p w14:paraId="3F0C2841">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新疆伊吾县疆电外送第三通道建设用砂石矿（四）</w:t>
            </w:r>
          </w:p>
        </w:tc>
        <w:tc>
          <w:tcPr>
            <w:tcW w:w="1050" w:type="dxa"/>
            <w:vAlign w:val="center"/>
          </w:tcPr>
          <w:p w14:paraId="34F9C102">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0CF3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46BA63C2">
            <w:pPr>
              <w:jc w:val="center"/>
              <w:rPr>
                <w:rFonts w:hint="eastAsia" w:asciiTheme="majorEastAsia" w:hAnsiTheme="majorEastAsia" w:eastAsiaTheme="majorEastAsia" w:cstheme="majorEastAsia"/>
                <w:color w:val="auto"/>
                <w:kern w:val="2"/>
                <w:sz w:val="21"/>
                <w:szCs w:val="24"/>
                <w:highlight w:val="none"/>
                <w:vertAlign w:val="baseline"/>
                <w:lang w:val="en-US" w:eastAsia="zh-CN" w:bidi="ar-SA"/>
              </w:rPr>
            </w:pPr>
            <w:r>
              <w:rPr>
                <w:rFonts w:hint="eastAsia" w:asciiTheme="majorEastAsia" w:hAnsiTheme="majorEastAsia" w:eastAsiaTheme="majorEastAsia" w:cstheme="majorEastAsia"/>
                <w:color w:val="auto"/>
                <w:kern w:val="2"/>
                <w:sz w:val="21"/>
                <w:szCs w:val="24"/>
                <w:highlight w:val="none"/>
                <w:vertAlign w:val="baseline"/>
                <w:lang w:val="en-US" w:eastAsia="zh-CN" w:bidi="ar-SA"/>
              </w:rPr>
              <w:t>13</w:t>
            </w:r>
          </w:p>
        </w:tc>
        <w:tc>
          <w:tcPr>
            <w:tcW w:w="1380" w:type="dxa"/>
            <w:shd w:val="clear" w:color="auto" w:fill="auto"/>
            <w:vAlign w:val="center"/>
          </w:tcPr>
          <w:p w14:paraId="747DDCA1">
            <w:pPr>
              <w:jc w:val="center"/>
              <w:rPr>
                <w:rFonts w:hint="eastAsia" w:asciiTheme="majorEastAsia" w:hAnsiTheme="majorEastAsia" w:eastAsiaTheme="majorEastAsia" w:cstheme="majorEastAsia"/>
                <w:color w:val="auto"/>
                <w:kern w:val="2"/>
                <w:sz w:val="21"/>
                <w:szCs w:val="24"/>
                <w:highlight w:val="none"/>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CDD5593">
            <w:pPr>
              <w:jc w:val="center"/>
              <w:rPr>
                <w:rFonts w:hint="eastAsia" w:asciiTheme="majorEastAsia" w:hAnsiTheme="majorEastAsia" w:eastAsiaTheme="majorEastAsia" w:cstheme="majorEastAsia"/>
                <w:color w:val="auto"/>
                <w:kern w:val="2"/>
                <w:sz w:val="21"/>
                <w:szCs w:val="24"/>
                <w:highlight w:val="none"/>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4A0E1A92">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C6522232024047100156671</w:t>
            </w:r>
          </w:p>
        </w:tc>
        <w:tc>
          <w:tcPr>
            <w:tcW w:w="7636" w:type="dxa"/>
            <w:shd w:val="solid" w:color="FFFFFF" w:fill="auto"/>
            <w:vAlign w:val="center"/>
          </w:tcPr>
          <w:p w14:paraId="20D418C1">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新疆伊吾县疆电外送第三通道建设用砂石矿（二）</w:t>
            </w:r>
          </w:p>
        </w:tc>
        <w:tc>
          <w:tcPr>
            <w:tcW w:w="1050" w:type="dxa"/>
            <w:vAlign w:val="center"/>
          </w:tcPr>
          <w:p w14:paraId="2EC54027">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0F1D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29C7276F">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14</w:t>
            </w:r>
          </w:p>
        </w:tc>
        <w:tc>
          <w:tcPr>
            <w:tcW w:w="1380" w:type="dxa"/>
            <w:shd w:val="clear" w:color="auto" w:fill="auto"/>
            <w:vAlign w:val="center"/>
          </w:tcPr>
          <w:p w14:paraId="3AAAD61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1FD5810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04E37ACF">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C6522232024047100156683</w:t>
            </w:r>
          </w:p>
        </w:tc>
        <w:tc>
          <w:tcPr>
            <w:tcW w:w="7636" w:type="dxa"/>
            <w:shd w:val="solid" w:color="FFFFFF" w:fill="auto"/>
            <w:vAlign w:val="center"/>
          </w:tcPr>
          <w:p w14:paraId="73EFB5D3">
            <w:pPr>
              <w:jc w:val="center"/>
              <w:rPr>
                <w:rFonts w:hint="eastAsia" w:asciiTheme="majorEastAsia" w:hAnsiTheme="majorEastAsia" w:eastAsiaTheme="majorEastAsia" w:cstheme="majorEastAsia"/>
                <w:color w:val="auto"/>
                <w:highlight w:val="none"/>
                <w:vertAlign w:val="baseline"/>
                <w:lang w:val="en-US" w:eastAsia="zh-CN"/>
              </w:rPr>
            </w:pPr>
            <w:r>
              <w:rPr>
                <w:rFonts w:hint="eastAsia" w:asciiTheme="majorEastAsia" w:hAnsiTheme="majorEastAsia" w:eastAsiaTheme="majorEastAsia" w:cstheme="majorEastAsia"/>
                <w:color w:val="auto"/>
                <w:highlight w:val="none"/>
                <w:vertAlign w:val="baseline"/>
                <w:lang w:val="en-US" w:eastAsia="zh-CN"/>
              </w:rPr>
              <w:t>新疆伊吾县疆电外送第三通道建设用砂石矿（三）</w:t>
            </w:r>
          </w:p>
        </w:tc>
        <w:tc>
          <w:tcPr>
            <w:tcW w:w="1050" w:type="dxa"/>
            <w:vAlign w:val="center"/>
          </w:tcPr>
          <w:p w14:paraId="1138FE45">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1364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14596411">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15</w:t>
            </w:r>
          </w:p>
        </w:tc>
        <w:tc>
          <w:tcPr>
            <w:tcW w:w="1380" w:type="dxa"/>
            <w:shd w:val="clear" w:color="auto" w:fill="auto"/>
            <w:vAlign w:val="center"/>
          </w:tcPr>
          <w:p w14:paraId="7601B93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7DDE637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64F2CB14">
            <w:pPr>
              <w:jc w:val="center"/>
              <w:rPr>
                <w:rFonts w:hint="default"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C6522232024047100156666</w:t>
            </w:r>
            <w:bookmarkStart w:id="0" w:name="_GoBack"/>
            <w:bookmarkEnd w:id="0"/>
          </w:p>
        </w:tc>
        <w:tc>
          <w:tcPr>
            <w:tcW w:w="7636" w:type="dxa"/>
            <w:shd w:val="solid" w:color="FFFFFF" w:fill="auto"/>
            <w:vAlign w:val="center"/>
          </w:tcPr>
          <w:p w14:paraId="6132577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新疆伊吾县淖毛湖镇7号砂石矿</w:t>
            </w:r>
          </w:p>
        </w:tc>
        <w:tc>
          <w:tcPr>
            <w:tcW w:w="1050" w:type="dxa"/>
            <w:vAlign w:val="center"/>
          </w:tcPr>
          <w:p w14:paraId="4D00B423">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4F74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2CA73B64">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16</w:t>
            </w:r>
          </w:p>
        </w:tc>
        <w:tc>
          <w:tcPr>
            <w:tcW w:w="1380" w:type="dxa"/>
            <w:shd w:val="clear" w:color="auto" w:fill="auto"/>
            <w:vAlign w:val="center"/>
          </w:tcPr>
          <w:p w14:paraId="1DC92F5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3F37C56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5C5C390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C6500002025051210158369</w:t>
            </w:r>
          </w:p>
        </w:tc>
        <w:tc>
          <w:tcPr>
            <w:tcW w:w="7636" w:type="dxa"/>
            <w:shd w:val="solid" w:color="FFFFFF" w:fill="auto"/>
            <w:vAlign w:val="center"/>
          </w:tcPr>
          <w:p w14:paraId="05C70A8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新疆哈密英格玛煤电投资有限责任公司新疆淖毛湖矿区英格玛二号煤矿</w:t>
            </w:r>
          </w:p>
        </w:tc>
        <w:tc>
          <w:tcPr>
            <w:tcW w:w="1050" w:type="dxa"/>
            <w:vAlign w:val="center"/>
          </w:tcPr>
          <w:p w14:paraId="20C0454D">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厅发证</w:t>
            </w:r>
          </w:p>
        </w:tc>
      </w:tr>
      <w:tr w14:paraId="04A45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32A9214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17</w:t>
            </w:r>
          </w:p>
        </w:tc>
        <w:tc>
          <w:tcPr>
            <w:tcW w:w="1380" w:type="dxa"/>
            <w:shd w:val="clear" w:color="auto" w:fill="auto"/>
            <w:vAlign w:val="center"/>
          </w:tcPr>
          <w:p w14:paraId="0C1C138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08B7B3E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B01865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C6500002025022210157938</w:t>
            </w:r>
          </w:p>
        </w:tc>
        <w:tc>
          <w:tcPr>
            <w:tcW w:w="7636" w:type="dxa"/>
            <w:shd w:val="solid" w:color="FFFFFF" w:fill="auto"/>
            <w:vAlign w:val="center"/>
          </w:tcPr>
          <w:p w14:paraId="18F883B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伊吾县民宝矿业有限公司新疆伊吾县灰西沟铁矿</w:t>
            </w:r>
          </w:p>
        </w:tc>
        <w:tc>
          <w:tcPr>
            <w:tcW w:w="1050" w:type="dxa"/>
            <w:vAlign w:val="center"/>
          </w:tcPr>
          <w:p w14:paraId="32081D59">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厅发证</w:t>
            </w:r>
          </w:p>
        </w:tc>
      </w:tr>
      <w:tr w14:paraId="7D6AA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5267B44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18</w:t>
            </w:r>
          </w:p>
        </w:tc>
        <w:tc>
          <w:tcPr>
            <w:tcW w:w="1380" w:type="dxa"/>
            <w:shd w:val="clear" w:color="auto" w:fill="auto"/>
            <w:vAlign w:val="center"/>
          </w:tcPr>
          <w:p w14:paraId="6817142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16166E9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F95B45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C6522002024097100157562</w:t>
            </w:r>
          </w:p>
        </w:tc>
        <w:tc>
          <w:tcPr>
            <w:tcW w:w="7636" w:type="dxa"/>
            <w:shd w:val="solid" w:color="FFFFFF" w:fill="auto"/>
            <w:vAlign w:val="center"/>
          </w:tcPr>
          <w:p w14:paraId="27BCFA3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新疆伊吾县图拉尔根建筑用碎石矿</w:t>
            </w:r>
          </w:p>
        </w:tc>
        <w:tc>
          <w:tcPr>
            <w:tcW w:w="1050" w:type="dxa"/>
            <w:vAlign w:val="center"/>
          </w:tcPr>
          <w:p w14:paraId="088A1D62">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市发证</w:t>
            </w:r>
          </w:p>
        </w:tc>
      </w:tr>
      <w:tr w14:paraId="4D380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11" w:type="dxa"/>
            <w:vAlign w:val="center"/>
          </w:tcPr>
          <w:p w14:paraId="02C6379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19</w:t>
            </w:r>
          </w:p>
        </w:tc>
        <w:tc>
          <w:tcPr>
            <w:tcW w:w="1380" w:type="dxa"/>
            <w:shd w:val="clear" w:color="auto" w:fill="auto"/>
            <w:vAlign w:val="center"/>
          </w:tcPr>
          <w:p w14:paraId="4CEB5D09">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63D38C9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163009B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C6522002024047100156680</w:t>
            </w:r>
          </w:p>
        </w:tc>
        <w:tc>
          <w:tcPr>
            <w:tcW w:w="7636" w:type="dxa"/>
            <w:shd w:val="solid" w:color="FFFFFF" w:fill="auto"/>
            <w:vAlign w:val="center"/>
          </w:tcPr>
          <w:p w14:paraId="5BB56CA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新疆哈密市伊吾县下马崖北建筑用碎石矿</w:t>
            </w:r>
          </w:p>
        </w:tc>
        <w:tc>
          <w:tcPr>
            <w:tcW w:w="1050" w:type="dxa"/>
            <w:vAlign w:val="center"/>
          </w:tcPr>
          <w:p w14:paraId="483C02E4">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市发证</w:t>
            </w:r>
          </w:p>
        </w:tc>
      </w:tr>
      <w:tr w14:paraId="40C1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5A522ECC">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20</w:t>
            </w:r>
          </w:p>
        </w:tc>
        <w:tc>
          <w:tcPr>
            <w:tcW w:w="1380" w:type="dxa"/>
            <w:shd w:val="clear" w:color="auto" w:fill="auto"/>
            <w:vAlign w:val="center"/>
          </w:tcPr>
          <w:p w14:paraId="508F1F24">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1B6D53A3">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6C8C6362">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C6522232025117100158851</w:t>
            </w:r>
          </w:p>
        </w:tc>
        <w:tc>
          <w:tcPr>
            <w:tcW w:w="7636" w:type="dxa"/>
            <w:shd w:val="solid" w:color="FFFFFF" w:fill="auto"/>
            <w:vAlign w:val="center"/>
          </w:tcPr>
          <w:p w14:paraId="5E7802FC">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新疆哈密市伊吾县淖柳公路扩能改造项目一号砂石矿</w:t>
            </w:r>
          </w:p>
        </w:tc>
        <w:tc>
          <w:tcPr>
            <w:tcW w:w="1050" w:type="dxa"/>
            <w:vAlign w:val="center"/>
          </w:tcPr>
          <w:p w14:paraId="0C35C51B">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2D4B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5A28473D">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21</w:t>
            </w:r>
          </w:p>
        </w:tc>
        <w:tc>
          <w:tcPr>
            <w:tcW w:w="1380" w:type="dxa"/>
            <w:shd w:val="clear" w:color="auto" w:fill="auto"/>
            <w:vAlign w:val="center"/>
          </w:tcPr>
          <w:p w14:paraId="7B073E76">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217435C0">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1E01A445">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XC6505222025117100000002</w:t>
            </w:r>
          </w:p>
        </w:tc>
        <w:tc>
          <w:tcPr>
            <w:tcW w:w="7636" w:type="dxa"/>
            <w:shd w:val="solid" w:color="FFFFFF" w:fill="auto"/>
            <w:vAlign w:val="center"/>
          </w:tcPr>
          <w:p w14:paraId="297A3D9C">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新疆哈密市伊吾县淖柳公路扩能改造项目二号砂石矿</w:t>
            </w:r>
          </w:p>
        </w:tc>
        <w:tc>
          <w:tcPr>
            <w:tcW w:w="1050" w:type="dxa"/>
            <w:vAlign w:val="center"/>
          </w:tcPr>
          <w:p w14:paraId="124B3445">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6595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2B231D6E">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22</w:t>
            </w:r>
          </w:p>
        </w:tc>
        <w:tc>
          <w:tcPr>
            <w:tcW w:w="1380" w:type="dxa"/>
            <w:shd w:val="clear" w:color="auto" w:fill="auto"/>
            <w:vAlign w:val="center"/>
          </w:tcPr>
          <w:p w14:paraId="5B0BCA04">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711BE6D7">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7EE17DB8">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XC6505222025117100000003</w:t>
            </w:r>
          </w:p>
        </w:tc>
        <w:tc>
          <w:tcPr>
            <w:tcW w:w="7636" w:type="dxa"/>
            <w:shd w:val="solid" w:color="FFFFFF" w:fill="auto"/>
            <w:vAlign w:val="center"/>
          </w:tcPr>
          <w:p w14:paraId="258024B5">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新疆哈密市伊吾县淖柳公路扩能改造项目三号砂石矿</w:t>
            </w:r>
          </w:p>
        </w:tc>
        <w:tc>
          <w:tcPr>
            <w:tcW w:w="1050" w:type="dxa"/>
            <w:vAlign w:val="center"/>
          </w:tcPr>
          <w:p w14:paraId="0DF8F6C3">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5ED4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572BEF8F">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23</w:t>
            </w:r>
          </w:p>
        </w:tc>
        <w:tc>
          <w:tcPr>
            <w:tcW w:w="1380" w:type="dxa"/>
            <w:shd w:val="clear" w:color="auto" w:fill="auto"/>
            <w:vAlign w:val="center"/>
          </w:tcPr>
          <w:p w14:paraId="21BBB40A">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04914225">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1746392D">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XC6505222025117100000004</w:t>
            </w:r>
          </w:p>
        </w:tc>
        <w:tc>
          <w:tcPr>
            <w:tcW w:w="7636" w:type="dxa"/>
            <w:shd w:val="solid" w:color="FFFFFF" w:fill="auto"/>
            <w:vAlign w:val="center"/>
          </w:tcPr>
          <w:p w14:paraId="1EE12087">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新疆哈密市伊吾县淖柳公路扩能改造项目四号砂石矿</w:t>
            </w:r>
          </w:p>
        </w:tc>
        <w:tc>
          <w:tcPr>
            <w:tcW w:w="1050" w:type="dxa"/>
            <w:vAlign w:val="center"/>
          </w:tcPr>
          <w:p w14:paraId="2599BF07">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57FC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11" w:type="dxa"/>
            <w:shd w:val="clear" w:color="auto" w:fill="auto"/>
            <w:vAlign w:val="center"/>
          </w:tcPr>
          <w:p w14:paraId="1D4D69AF">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24</w:t>
            </w:r>
          </w:p>
        </w:tc>
        <w:tc>
          <w:tcPr>
            <w:tcW w:w="1380" w:type="dxa"/>
            <w:shd w:val="clear" w:color="auto" w:fill="auto"/>
            <w:vAlign w:val="center"/>
          </w:tcPr>
          <w:p w14:paraId="1B5A52E5">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492D4F2">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110EC4C3">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XC6505222025117250000005</w:t>
            </w:r>
          </w:p>
        </w:tc>
        <w:tc>
          <w:tcPr>
            <w:tcW w:w="7636" w:type="dxa"/>
            <w:shd w:val="solid" w:color="FFFFFF" w:fill="auto"/>
            <w:vAlign w:val="center"/>
          </w:tcPr>
          <w:p w14:paraId="1E7EA56F">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新疆伊吾县淖毛湖镇浩源供水建筑用1号砂石矿</w:t>
            </w:r>
          </w:p>
        </w:tc>
        <w:tc>
          <w:tcPr>
            <w:tcW w:w="1050" w:type="dxa"/>
            <w:vAlign w:val="center"/>
          </w:tcPr>
          <w:p w14:paraId="206F3A0B">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65AE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578F2445">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25</w:t>
            </w:r>
          </w:p>
        </w:tc>
        <w:tc>
          <w:tcPr>
            <w:tcW w:w="1380" w:type="dxa"/>
            <w:shd w:val="clear" w:color="auto" w:fill="auto"/>
            <w:vAlign w:val="center"/>
          </w:tcPr>
          <w:p w14:paraId="086ADDB9">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1AD6C864">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791BEA53">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XC6505222025117250000006</w:t>
            </w:r>
          </w:p>
        </w:tc>
        <w:tc>
          <w:tcPr>
            <w:tcW w:w="7636" w:type="dxa"/>
            <w:shd w:val="solid" w:color="FFFFFF" w:fill="auto"/>
            <w:vAlign w:val="center"/>
          </w:tcPr>
          <w:p w14:paraId="384E2FD5">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新疆伊吾县淖毛湖镇浩源供水建筑用2号砂石矿</w:t>
            </w:r>
          </w:p>
        </w:tc>
        <w:tc>
          <w:tcPr>
            <w:tcW w:w="1050" w:type="dxa"/>
            <w:vAlign w:val="center"/>
          </w:tcPr>
          <w:p w14:paraId="4C3C0D49">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2B50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shd w:val="clear" w:color="auto" w:fill="auto"/>
            <w:vAlign w:val="center"/>
          </w:tcPr>
          <w:p w14:paraId="34006E56">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26</w:t>
            </w:r>
          </w:p>
        </w:tc>
        <w:tc>
          <w:tcPr>
            <w:tcW w:w="1380" w:type="dxa"/>
            <w:shd w:val="clear" w:color="auto" w:fill="auto"/>
            <w:vAlign w:val="center"/>
          </w:tcPr>
          <w:p w14:paraId="0E1AFE51">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334A4528">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42575FBE">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C6500002009054120021088</w:t>
            </w:r>
          </w:p>
        </w:tc>
        <w:tc>
          <w:tcPr>
            <w:tcW w:w="7636" w:type="dxa"/>
            <w:shd w:val="solid" w:color="FFFFFF" w:fill="auto"/>
            <w:vAlign w:val="center"/>
          </w:tcPr>
          <w:p w14:paraId="7E6B1408">
            <w:pPr>
              <w:jc w:val="center"/>
              <w:rPr>
                <w:rFonts w:hint="eastAsia" w:asciiTheme="majorEastAsia" w:hAnsiTheme="majorEastAsia" w:eastAsiaTheme="majorEastAsia" w:cstheme="majorEastAsia"/>
                <w:color w:val="auto"/>
                <w:kern w:val="2"/>
                <w:sz w:val="21"/>
                <w:szCs w:val="24"/>
                <w:vertAlign w:val="baseline"/>
                <w:lang w:val="en-US" w:eastAsia="zh-CN" w:bidi="ar-SA"/>
              </w:rPr>
            </w:pPr>
            <w:r>
              <w:rPr>
                <w:rFonts w:hint="eastAsia" w:asciiTheme="majorEastAsia" w:hAnsiTheme="majorEastAsia" w:eastAsiaTheme="majorEastAsia" w:cstheme="majorEastAsia"/>
                <w:color w:val="auto"/>
                <w:kern w:val="2"/>
                <w:sz w:val="21"/>
                <w:szCs w:val="24"/>
                <w:vertAlign w:val="baseline"/>
                <w:lang w:val="en-US" w:eastAsia="zh-CN" w:bidi="ar-SA"/>
              </w:rPr>
              <w:t>伊吾县闽兴矿业科技开发有限公司新疆伊吾苇子峡大金沟金矿</w:t>
            </w:r>
          </w:p>
        </w:tc>
        <w:tc>
          <w:tcPr>
            <w:tcW w:w="1050" w:type="dxa"/>
            <w:vAlign w:val="center"/>
          </w:tcPr>
          <w:p w14:paraId="64467041">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厅发证</w:t>
            </w:r>
          </w:p>
        </w:tc>
      </w:tr>
      <w:tr w14:paraId="3B0B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319A7A5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27</w:t>
            </w:r>
          </w:p>
        </w:tc>
        <w:tc>
          <w:tcPr>
            <w:tcW w:w="1380" w:type="dxa"/>
            <w:shd w:val="clear" w:color="auto" w:fill="auto"/>
            <w:vAlign w:val="center"/>
          </w:tcPr>
          <w:p w14:paraId="6D15254F">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D12704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7F8DC2B">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C6500002009054120021085</w:t>
            </w:r>
          </w:p>
        </w:tc>
        <w:tc>
          <w:tcPr>
            <w:tcW w:w="7636" w:type="dxa"/>
            <w:shd w:val="solid" w:color="FFFFFF" w:fill="auto"/>
            <w:vAlign w:val="center"/>
          </w:tcPr>
          <w:p w14:paraId="5C4FA73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伊吾县闽兴矿业科技开发有限公司淖毛湖北山金矿</w:t>
            </w:r>
          </w:p>
        </w:tc>
        <w:tc>
          <w:tcPr>
            <w:tcW w:w="1050" w:type="dxa"/>
            <w:vAlign w:val="center"/>
          </w:tcPr>
          <w:p w14:paraId="70687990">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厅发证</w:t>
            </w:r>
          </w:p>
        </w:tc>
      </w:tr>
      <w:tr w14:paraId="60F7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6E6926C0">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28</w:t>
            </w:r>
          </w:p>
        </w:tc>
        <w:tc>
          <w:tcPr>
            <w:tcW w:w="1380" w:type="dxa"/>
            <w:shd w:val="clear" w:color="auto" w:fill="auto"/>
            <w:vAlign w:val="center"/>
          </w:tcPr>
          <w:p w14:paraId="11EA2502">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F12CC77">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7655DBC9">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XC6522002015087110139640</w:t>
            </w:r>
          </w:p>
        </w:tc>
        <w:tc>
          <w:tcPr>
            <w:tcW w:w="7636" w:type="dxa"/>
            <w:shd w:val="solid" w:color="FFFFFF" w:fill="auto"/>
            <w:vAlign w:val="center"/>
          </w:tcPr>
          <w:p w14:paraId="4C8CA629">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新疆康逸矿业有限责任公司新疆伊吾县喀拉阿拉塔格饰面石材花岗岩矿</w:t>
            </w:r>
          </w:p>
        </w:tc>
        <w:tc>
          <w:tcPr>
            <w:tcW w:w="1050" w:type="dxa"/>
            <w:vAlign w:val="center"/>
          </w:tcPr>
          <w:p w14:paraId="6C43DD8A">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市发证</w:t>
            </w:r>
          </w:p>
        </w:tc>
      </w:tr>
      <w:tr w14:paraId="7258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067C8A2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29</w:t>
            </w:r>
          </w:p>
        </w:tc>
        <w:tc>
          <w:tcPr>
            <w:tcW w:w="1380" w:type="dxa"/>
            <w:shd w:val="clear" w:color="auto" w:fill="auto"/>
            <w:vAlign w:val="center"/>
          </w:tcPr>
          <w:p w14:paraId="10AAC4D4">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5D36B6A6">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7385C39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C6505222025127150000007</w:t>
            </w:r>
          </w:p>
        </w:tc>
        <w:tc>
          <w:tcPr>
            <w:tcW w:w="7636" w:type="dxa"/>
            <w:shd w:val="solid" w:color="FFFFFF" w:fill="auto"/>
            <w:vAlign w:val="center"/>
          </w:tcPr>
          <w:p w14:paraId="7632D497">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新疆伊吾县将淖线1号建筑用砂砂石矿</w:t>
            </w:r>
          </w:p>
        </w:tc>
        <w:tc>
          <w:tcPr>
            <w:tcW w:w="1050" w:type="dxa"/>
            <w:vAlign w:val="center"/>
          </w:tcPr>
          <w:p w14:paraId="0D488949">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1430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05F2889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30</w:t>
            </w:r>
          </w:p>
        </w:tc>
        <w:tc>
          <w:tcPr>
            <w:tcW w:w="1380" w:type="dxa"/>
            <w:shd w:val="clear" w:color="auto" w:fill="auto"/>
            <w:vAlign w:val="center"/>
          </w:tcPr>
          <w:p w14:paraId="2D8B187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7A826334">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EFEAD5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XC6505222025127150000008</w:t>
            </w:r>
          </w:p>
        </w:tc>
        <w:tc>
          <w:tcPr>
            <w:tcW w:w="7636" w:type="dxa"/>
            <w:shd w:val="solid" w:color="FFFFFF" w:fill="auto"/>
            <w:vAlign w:val="center"/>
          </w:tcPr>
          <w:p w14:paraId="49F83C5A">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新疆伊吾县将淖线2号建筑用砂砂石矿</w:t>
            </w:r>
          </w:p>
        </w:tc>
        <w:tc>
          <w:tcPr>
            <w:tcW w:w="1050" w:type="dxa"/>
            <w:vAlign w:val="center"/>
          </w:tcPr>
          <w:p w14:paraId="6C1B9F6A">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2FC1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170ADF0A">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31</w:t>
            </w:r>
          </w:p>
        </w:tc>
        <w:tc>
          <w:tcPr>
            <w:tcW w:w="1380" w:type="dxa"/>
            <w:shd w:val="clear" w:color="auto" w:fill="auto"/>
            <w:vAlign w:val="center"/>
          </w:tcPr>
          <w:p w14:paraId="28C7FCF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6A3EBB71">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6A9D1BE5">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XC6505222026017150000010</w:t>
            </w:r>
          </w:p>
        </w:tc>
        <w:tc>
          <w:tcPr>
            <w:tcW w:w="7636" w:type="dxa"/>
            <w:shd w:val="solid" w:color="FFFFFF" w:fill="auto"/>
            <w:vAlign w:val="center"/>
          </w:tcPr>
          <w:p w14:paraId="2F08719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新疆伊吾县淖毛湖镇城市建设建筑用8号砂石矿</w:t>
            </w:r>
          </w:p>
        </w:tc>
        <w:tc>
          <w:tcPr>
            <w:tcW w:w="1050" w:type="dxa"/>
            <w:vAlign w:val="center"/>
          </w:tcPr>
          <w:p w14:paraId="1F0B3CBB">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5EEA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1" w:type="dxa"/>
            <w:vAlign w:val="center"/>
          </w:tcPr>
          <w:p w14:paraId="3D366D73">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32</w:t>
            </w:r>
          </w:p>
        </w:tc>
        <w:tc>
          <w:tcPr>
            <w:tcW w:w="1380" w:type="dxa"/>
            <w:shd w:val="clear" w:color="auto" w:fill="auto"/>
            <w:vAlign w:val="center"/>
          </w:tcPr>
          <w:p w14:paraId="7335E2C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13A9A10E">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354482AA">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XC6505222025127150000009</w:t>
            </w:r>
          </w:p>
        </w:tc>
        <w:tc>
          <w:tcPr>
            <w:tcW w:w="7636" w:type="dxa"/>
            <w:shd w:val="solid" w:color="FFFFFF" w:fill="auto"/>
            <w:vAlign w:val="center"/>
          </w:tcPr>
          <w:p w14:paraId="14849A9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新疆伊吾县苇子峡乡路东建筑用砂砂石矿</w:t>
            </w:r>
          </w:p>
        </w:tc>
        <w:tc>
          <w:tcPr>
            <w:tcW w:w="1050" w:type="dxa"/>
            <w:vAlign w:val="center"/>
          </w:tcPr>
          <w:p w14:paraId="73915BB2">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r w14:paraId="5169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711" w:type="dxa"/>
            <w:vAlign w:val="center"/>
          </w:tcPr>
          <w:p w14:paraId="28A7ED2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33</w:t>
            </w:r>
          </w:p>
        </w:tc>
        <w:tc>
          <w:tcPr>
            <w:tcW w:w="1380" w:type="dxa"/>
            <w:shd w:val="clear" w:color="auto" w:fill="auto"/>
            <w:vAlign w:val="center"/>
          </w:tcPr>
          <w:p w14:paraId="368EDB6D">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哈密市</w:t>
            </w:r>
          </w:p>
        </w:tc>
        <w:tc>
          <w:tcPr>
            <w:tcW w:w="1175" w:type="dxa"/>
            <w:shd w:val="clear" w:color="auto" w:fill="auto"/>
            <w:vAlign w:val="center"/>
          </w:tcPr>
          <w:p w14:paraId="6E998551">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伊吾县</w:t>
            </w:r>
          </w:p>
        </w:tc>
        <w:tc>
          <w:tcPr>
            <w:tcW w:w="2877" w:type="dxa"/>
            <w:shd w:val="solid" w:color="FFFFFF" w:fill="auto"/>
            <w:vAlign w:val="center"/>
          </w:tcPr>
          <w:p w14:paraId="2FD96C9C">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XC6505222026047100000011</w:t>
            </w:r>
          </w:p>
        </w:tc>
        <w:tc>
          <w:tcPr>
            <w:tcW w:w="7636" w:type="dxa"/>
            <w:shd w:val="solid" w:color="FFFFFF" w:fill="auto"/>
            <w:vAlign w:val="center"/>
          </w:tcPr>
          <w:p w14:paraId="0F5E7188">
            <w:pPr>
              <w:jc w:val="center"/>
              <w:rPr>
                <w:rFonts w:hint="eastAsia" w:asciiTheme="majorEastAsia" w:hAnsiTheme="majorEastAsia" w:eastAsiaTheme="majorEastAsia" w:cstheme="majorEastAsia"/>
                <w:color w:val="auto"/>
                <w:vertAlign w:val="baseline"/>
                <w:lang w:val="en-US" w:eastAsia="zh-CN"/>
              </w:rPr>
            </w:pPr>
            <w:r>
              <w:rPr>
                <w:rFonts w:hint="eastAsia" w:asciiTheme="majorEastAsia" w:hAnsiTheme="majorEastAsia" w:eastAsiaTheme="majorEastAsia" w:cstheme="majorEastAsia"/>
                <w:color w:val="auto"/>
                <w:vertAlign w:val="baseline"/>
                <w:lang w:val="en-US" w:eastAsia="zh-CN"/>
              </w:rPr>
              <w:t>新疆伊吾县苇子峡乡建筑用砂石矿</w:t>
            </w:r>
          </w:p>
        </w:tc>
        <w:tc>
          <w:tcPr>
            <w:tcW w:w="1050" w:type="dxa"/>
            <w:vAlign w:val="center"/>
          </w:tcPr>
          <w:p w14:paraId="4FAE2665">
            <w:pPr>
              <w:jc w:val="center"/>
              <w:rPr>
                <w:rFonts w:hint="eastAsia" w:asciiTheme="majorEastAsia" w:hAnsiTheme="majorEastAsia" w:eastAsiaTheme="majorEastAsia" w:cstheme="majorEastAsia"/>
                <w:color w:val="auto"/>
                <w:vertAlign w:val="baseline"/>
              </w:rPr>
            </w:pPr>
            <w:r>
              <w:rPr>
                <w:rFonts w:hint="eastAsia" w:asciiTheme="majorEastAsia" w:hAnsiTheme="majorEastAsia" w:eastAsiaTheme="majorEastAsia" w:cstheme="majorEastAsia"/>
                <w:color w:val="auto"/>
                <w:vertAlign w:val="baseline"/>
                <w:lang w:val="en-US" w:eastAsia="zh-CN"/>
              </w:rPr>
              <w:t>县发证</w:t>
            </w:r>
          </w:p>
        </w:tc>
      </w:tr>
    </w:tbl>
    <w:p w14:paraId="2408FEA5">
      <w:pPr>
        <w:jc w:val="center"/>
        <w:rPr>
          <w:rFonts w:hint="eastAsia" w:ascii="仿宋_GB2312" w:hAnsi="仿宋_GB2312" w:eastAsia="仿宋_GB2312" w:cs="仿宋_GB2312"/>
        </w:rPr>
      </w:pPr>
    </w:p>
    <w:sectPr>
      <w:pgSz w:w="16838" w:h="11906" w:orient="landscape"/>
      <w:pgMar w:top="1531" w:right="2098" w:bottom="1531"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75C736EB-E17F-4EBB-A7AD-40C5233BFF27}"/>
  </w:font>
  <w:font w:name="仿宋_GB2312">
    <w:panose1 w:val="02010609030101010101"/>
    <w:charset w:val="86"/>
    <w:family w:val="auto"/>
    <w:pitch w:val="default"/>
    <w:sig w:usb0="00000001" w:usb1="080E0000" w:usb2="00000000" w:usb3="00000000" w:csb0="00040000" w:csb1="00000000"/>
    <w:embedRegular r:id="rId2" w:fontKey="{C1E80768-2FEB-4BD8-AAFC-BD782200CA0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EF5448"/>
    <w:rsid w:val="02F03C92"/>
    <w:rsid w:val="041871BE"/>
    <w:rsid w:val="0460161B"/>
    <w:rsid w:val="04F249E6"/>
    <w:rsid w:val="065546FA"/>
    <w:rsid w:val="0EC75289"/>
    <w:rsid w:val="11B5604C"/>
    <w:rsid w:val="1A9A12C1"/>
    <w:rsid w:val="1ABF618E"/>
    <w:rsid w:val="1E014BB8"/>
    <w:rsid w:val="1FD57FE2"/>
    <w:rsid w:val="239B6F1F"/>
    <w:rsid w:val="257E00EA"/>
    <w:rsid w:val="259006E8"/>
    <w:rsid w:val="262F0093"/>
    <w:rsid w:val="2A0F3872"/>
    <w:rsid w:val="2A342BAB"/>
    <w:rsid w:val="2BB04CB3"/>
    <w:rsid w:val="2DCC14F9"/>
    <w:rsid w:val="302C5C1C"/>
    <w:rsid w:val="31A34297"/>
    <w:rsid w:val="365C2DD8"/>
    <w:rsid w:val="3CCE133E"/>
    <w:rsid w:val="3DCD0315"/>
    <w:rsid w:val="3DEB4A20"/>
    <w:rsid w:val="406F03FB"/>
    <w:rsid w:val="41F12821"/>
    <w:rsid w:val="423F7416"/>
    <w:rsid w:val="430055F9"/>
    <w:rsid w:val="474829B9"/>
    <w:rsid w:val="47774601"/>
    <w:rsid w:val="483333B1"/>
    <w:rsid w:val="48684EBF"/>
    <w:rsid w:val="494476DB"/>
    <w:rsid w:val="4A8E0C71"/>
    <w:rsid w:val="50BC5E85"/>
    <w:rsid w:val="51F003FF"/>
    <w:rsid w:val="53D8440D"/>
    <w:rsid w:val="54311B79"/>
    <w:rsid w:val="5D3513BC"/>
    <w:rsid w:val="5DE52DE2"/>
    <w:rsid w:val="68754428"/>
    <w:rsid w:val="6A82040B"/>
    <w:rsid w:val="6B497B78"/>
    <w:rsid w:val="72834520"/>
    <w:rsid w:val="77952E47"/>
    <w:rsid w:val="78570929"/>
    <w:rsid w:val="79B3354A"/>
    <w:rsid w:val="7BA739EC"/>
    <w:rsid w:val="7BDF3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1077</Words>
  <Characters>1839</Characters>
  <Lines>0</Lines>
  <Paragraphs>0</Paragraphs>
  <TotalTime>29</TotalTime>
  <ScaleCrop>false</ScaleCrop>
  <LinksUpToDate>false</LinksUpToDate>
  <CharactersWithSpaces>1839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2026-06-30T09:45:00Z</dcterms:created>
  <dc:creator>admin</dc:creator>
  <cp:lastModifiedBy>谢</cp:lastModifiedBy>
  <cp:lastPrinted>2026-08-04T02:09:25Z</cp:lastPrinted>
  <dcterms:modified xsi:type="dcterms:W3CDTF">2026-08-04T11:56:58Z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77DCEFB762954DC2B13F233CDDD7B612_11</vt:lpwstr>
  </property>
  <property fmtid="{D5CDD505-2E9C-101B-9397-08002B2CF9AE}" pid="4" name="KSOTemplateDocerSaveRecord">
    <vt:lpwstr>eyJoZGlkIjoiNjYzODNhODIzMDc1MmY1NWFmOTkwMmYxN2RjMzU0NzciLCJ1c2VySWQiOiI0MzQ2OTg3NzIifQ==</vt:lpwstr>
  </property>
</Properties>
</file>