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70" w:lineRule="auto"/>
      </w:pPr>
    </w:p>
    <w:p>
      <w:pPr>
        <w:pStyle w:val="2"/>
        <w:spacing w:line="270" w:lineRule="auto"/>
      </w:pPr>
    </w:p>
    <w:p>
      <w:pPr>
        <w:pStyle w:val="2"/>
        <w:spacing w:line="270" w:lineRule="auto"/>
      </w:pPr>
    </w:p>
    <w:p>
      <w:pPr>
        <w:pStyle w:val="2"/>
        <w:spacing w:line="270" w:lineRule="auto"/>
      </w:pPr>
    </w:p>
    <w:p>
      <w:pPr>
        <w:spacing w:before="139" w:line="224" w:lineRule="auto"/>
        <w:ind w:left="2804"/>
        <w:outlineLvl w:val="3"/>
        <w:rPr>
          <w:rFonts w:ascii="宋体" w:hAnsi="宋体" w:eastAsia="宋体" w:cs="宋体"/>
          <w:spacing w:val="9"/>
          <w:sz w:val="43"/>
          <w:szCs w:val="43"/>
          <w14:textOutline w14:w="6350" w14:cap="flat" w14:cmpd="sng">
            <w14:solidFill>
              <w14:srgbClr w14:val="000000"/>
            </w14:solidFill>
            <w14:prstDash w14:val="solid"/>
            <w14:miter w14:val="0"/>
          </w14:textOutline>
        </w:rPr>
      </w:pPr>
    </w:p>
    <w:p>
      <w:pPr>
        <w:spacing w:before="139" w:line="224" w:lineRule="auto"/>
        <w:ind w:left="2804"/>
        <w:outlineLvl w:val="3"/>
        <w:rPr>
          <w:rFonts w:ascii="宋体" w:hAnsi="宋体" w:eastAsia="宋体" w:cs="宋体"/>
          <w:sz w:val="43"/>
          <w:szCs w:val="43"/>
        </w:rPr>
      </w:pPr>
      <w:bookmarkStart w:id="0" w:name="_GoBack"/>
      <w:r>
        <w:rPr>
          <w:rFonts w:ascii="宋体" w:hAnsi="宋体" w:eastAsia="宋体" w:cs="宋体"/>
          <w:spacing w:val="9"/>
          <w:sz w:val="43"/>
          <w:szCs w:val="43"/>
          <w14:textOutline w14:w="6350" w14:cap="flat" w14:cmpd="sng">
            <w14:solidFill>
              <w14:srgbClr w14:val="000000"/>
            </w14:solidFill>
            <w14:prstDash w14:val="solid"/>
            <w14:miter w14:val="0"/>
          </w14:textOutline>
        </w:rPr>
        <w:t>建设项目水资源论证表</w:t>
      </w:r>
    </w:p>
    <w:p>
      <w:pPr>
        <w:spacing w:line="631" w:lineRule="exact"/>
        <w:ind w:left="4379"/>
        <w:rPr>
          <w:rFonts w:ascii="宋体" w:hAnsi="宋体" w:eastAsia="宋体" w:cs="宋体"/>
          <w:sz w:val="43"/>
          <w:szCs w:val="43"/>
        </w:rPr>
      </w:pPr>
      <w:r>
        <w:rPr>
          <w:rFonts w:ascii="宋体" w:hAnsi="宋体" w:eastAsia="宋体" w:cs="宋体"/>
          <w:spacing w:val="65"/>
          <w:position w:val="3"/>
          <w:sz w:val="43"/>
          <w:szCs w:val="43"/>
          <w14:textOutline w14:w="6350" w14:cap="flat" w14:cmpd="sng">
            <w14:solidFill>
              <w14:srgbClr w14:val="000000"/>
            </w14:solidFill>
            <w14:prstDash w14:val="solid"/>
            <w14:miter w14:val="0"/>
          </w14:textOutline>
        </w:rPr>
        <w:t>（A）</w:t>
      </w:r>
      <w:bookmarkEnd w:id="0"/>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spacing w:before="121" w:line="260" w:lineRule="auto"/>
        <w:ind w:left="1196" w:right="1212" w:hanging="46"/>
        <w:rPr>
          <w:rFonts w:ascii="微软雅黑" w:hAnsi="微软雅黑" w:eastAsia="微软雅黑" w:cs="微软雅黑"/>
          <w:sz w:val="28"/>
          <w:szCs w:val="28"/>
        </w:rPr>
      </w:pPr>
      <w:r>
        <w:rPr>
          <w:rFonts w:ascii="微软雅黑" w:hAnsi="微软雅黑" w:eastAsia="微软雅黑" w:cs="微软雅黑"/>
          <w:spacing w:val="-2"/>
          <w:sz w:val="28"/>
          <w:szCs w:val="28"/>
        </w:rPr>
        <w:t>建设项目名称：</w:t>
      </w:r>
      <w:r>
        <w:rPr>
          <w:rFonts w:ascii="Times New Roman" w:hAnsi="Times New Roman" w:eastAsia="Times New Roman" w:cs="Times New Roman"/>
          <w:spacing w:val="-2"/>
          <w:sz w:val="28"/>
          <w:szCs w:val="28"/>
          <w:u w:val="single" w:color="auto"/>
        </w:rPr>
        <w:t xml:space="preserve">        xxxx</w:t>
      </w:r>
      <w:r>
        <w:rPr>
          <w:rFonts w:ascii="Times New Roman" w:hAnsi="Times New Roman" w:eastAsia="Times New Roman" w:cs="Times New Roman"/>
          <w:spacing w:val="28"/>
          <w:sz w:val="28"/>
          <w:szCs w:val="28"/>
          <w:u w:val="single" w:color="auto"/>
        </w:rPr>
        <w:t xml:space="preserve"> </w:t>
      </w:r>
      <w:r>
        <w:rPr>
          <w:rFonts w:ascii="微软雅黑" w:hAnsi="微软雅黑" w:eastAsia="微软雅黑" w:cs="微软雅黑"/>
          <w:spacing w:val="-2"/>
          <w:sz w:val="28"/>
          <w:szCs w:val="28"/>
          <w:u w:val="single" w:color="auto"/>
        </w:rPr>
        <w:t>项目</w:t>
      </w:r>
      <w:r>
        <w:rPr>
          <w:rFonts w:ascii="微软雅黑" w:hAnsi="微软雅黑" w:eastAsia="微软雅黑" w:cs="微软雅黑"/>
          <w:spacing w:val="1"/>
          <w:sz w:val="28"/>
          <w:szCs w:val="28"/>
          <w:u w:val="single" w:color="auto"/>
        </w:rPr>
        <w:t xml:space="preserve">                      </w:t>
      </w:r>
      <w:r>
        <w:rPr>
          <w:rFonts w:ascii="微软雅黑" w:hAnsi="微软雅黑" w:eastAsia="微软雅黑" w:cs="微软雅黑"/>
          <w:sz w:val="28"/>
          <w:szCs w:val="28"/>
          <w:u w:val="single" w:color="auto"/>
        </w:rPr>
        <w:t xml:space="preserve">                         </w:t>
      </w:r>
      <w:r>
        <w:rPr>
          <w:rFonts w:ascii="微软雅黑" w:hAnsi="微软雅黑" w:eastAsia="微软雅黑" w:cs="微软雅黑"/>
          <w:sz w:val="28"/>
          <w:szCs w:val="28"/>
        </w:rPr>
        <w:t xml:space="preserve">  </w:t>
      </w:r>
      <w:r>
        <w:rPr>
          <w:rFonts w:ascii="微软雅黑" w:hAnsi="微软雅黑" w:eastAsia="微软雅黑" w:cs="微软雅黑"/>
          <w:spacing w:val="-11"/>
          <w:sz w:val="28"/>
          <w:szCs w:val="28"/>
        </w:rPr>
        <w:t>申请人（盖章</w:t>
      </w:r>
      <w:r>
        <w:rPr>
          <w:rFonts w:ascii="微软雅黑" w:hAnsi="微软雅黑" w:eastAsia="微软雅黑" w:cs="微软雅黑"/>
          <w:spacing w:val="2"/>
          <w:sz w:val="28"/>
          <w:szCs w:val="28"/>
        </w:rPr>
        <w:t>）：</w:t>
      </w:r>
      <w:r>
        <w:rPr>
          <w:rFonts w:ascii="微软雅黑" w:hAnsi="微软雅黑" w:eastAsia="微软雅黑" w:cs="微软雅黑"/>
          <w:spacing w:val="57"/>
          <w:sz w:val="28"/>
          <w:szCs w:val="28"/>
        </w:rPr>
        <w:t xml:space="preserve"> </w:t>
      </w:r>
      <w:r>
        <w:rPr>
          <w:rFonts w:ascii="微软雅黑" w:hAnsi="微软雅黑" w:eastAsia="微软雅黑" w:cs="微软雅黑"/>
          <w:sz w:val="28"/>
          <w:szCs w:val="28"/>
          <w:u w:val="single" w:color="auto"/>
        </w:rPr>
        <w:t xml:space="preserve">                                                                 </w:t>
      </w:r>
    </w:p>
    <w:p>
      <w:pPr>
        <w:spacing w:line="198" w:lineRule="auto"/>
        <w:ind w:left="1150"/>
        <w:rPr>
          <w:rFonts w:ascii="微软雅黑" w:hAnsi="微软雅黑" w:eastAsia="微软雅黑" w:cs="微软雅黑"/>
          <w:sz w:val="28"/>
          <w:szCs w:val="28"/>
        </w:rPr>
      </w:pPr>
      <w:r>
        <w:rPr>
          <w:rFonts w:ascii="微软雅黑" w:hAnsi="微软雅黑" w:eastAsia="微软雅黑" w:cs="微软雅黑"/>
          <w:spacing w:val="-3"/>
          <w:sz w:val="28"/>
          <w:szCs w:val="28"/>
        </w:rPr>
        <w:t>编制单位（盖章</w:t>
      </w:r>
      <w:r>
        <w:rPr>
          <w:rFonts w:ascii="微软雅黑" w:hAnsi="微软雅黑" w:eastAsia="微软雅黑" w:cs="微软雅黑"/>
          <w:spacing w:val="2"/>
          <w:sz w:val="28"/>
          <w:szCs w:val="28"/>
        </w:rPr>
        <w:t>）：</w:t>
      </w:r>
      <w:r>
        <w:rPr>
          <w:rFonts w:ascii="微软雅黑" w:hAnsi="微软雅黑" w:eastAsia="微软雅黑" w:cs="微软雅黑"/>
          <w:sz w:val="28"/>
          <w:szCs w:val="28"/>
          <w:u w:val="single" w:color="auto"/>
        </w:rPr>
        <w:t xml:space="preserve">                                                               </w:t>
      </w:r>
    </w:p>
    <w:p>
      <w:pPr>
        <w:spacing w:before="125" w:line="202" w:lineRule="auto"/>
        <w:ind w:left="1150"/>
        <w:rPr>
          <w:rFonts w:ascii="微软雅黑" w:hAnsi="微软雅黑" w:eastAsia="微软雅黑" w:cs="微软雅黑"/>
          <w:sz w:val="28"/>
          <w:szCs w:val="28"/>
        </w:rPr>
      </w:pPr>
      <w:r>
        <w:rPr>
          <w:rFonts w:ascii="微软雅黑" w:hAnsi="微软雅黑" w:eastAsia="微软雅黑" w:cs="微软雅黑"/>
          <w:sz w:val="28"/>
          <w:szCs w:val="28"/>
        </w:rPr>
        <w:t>编制时间：</w:t>
      </w:r>
      <w:r>
        <w:rPr>
          <w:rFonts w:ascii="微软雅黑" w:hAnsi="微软雅黑" w:eastAsia="微软雅黑" w:cs="微软雅黑"/>
          <w:spacing w:val="69"/>
          <w:sz w:val="28"/>
          <w:szCs w:val="28"/>
        </w:rPr>
        <w:t xml:space="preserve"> </w:t>
      </w:r>
      <w:r>
        <w:rPr>
          <w:rFonts w:ascii="Times New Roman" w:hAnsi="Times New Roman" w:eastAsia="Times New Roman" w:cs="Times New Roman"/>
          <w:sz w:val="31"/>
          <w:szCs w:val="31"/>
          <w:u w:val="single" w:color="auto"/>
        </w:rPr>
        <w:t xml:space="preserve">          xxxx</w:t>
      </w:r>
      <w:r>
        <w:rPr>
          <w:rFonts w:ascii="Times New Roman" w:hAnsi="Times New Roman" w:eastAsia="Times New Roman" w:cs="Times New Roman"/>
          <w:spacing w:val="2"/>
          <w:sz w:val="31"/>
          <w:szCs w:val="31"/>
          <w:u w:val="single" w:color="auto"/>
        </w:rPr>
        <w:t xml:space="preserve">        </w:t>
      </w:r>
      <w:r>
        <w:rPr>
          <w:rFonts w:ascii="Times New Roman" w:hAnsi="Times New Roman" w:eastAsia="Times New Roman" w:cs="Times New Roman"/>
          <w:spacing w:val="-56"/>
          <w:sz w:val="31"/>
          <w:szCs w:val="31"/>
        </w:rPr>
        <w:t xml:space="preserve"> </w:t>
      </w:r>
      <w:r>
        <w:rPr>
          <w:rFonts w:ascii="微软雅黑" w:hAnsi="微软雅黑" w:eastAsia="微软雅黑" w:cs="微软雅黑"/>
          <w:sz w:val="28"/>
          <w:szCs w:val="28"/>
        </w:rPr>
        <w:t xml:space="preserve">年  </w:t>
      </w:r>
      <w:r>
        <w:rPr>
          <w:rFonts w:ascii="Times New Roman" w:hAnsi="Times New Roman" w:eastAsia="Times New Roman" w:cs="Times New Roman"/>
          <w:spacing w:val="3"/>
          <w:sz w:val="31"/>
          <w:szCs w:val="31"/>
          <w:u w:val="single" w:color="auto"/>
        </w:rPr>
        <w:t xml:space="preserve">      </w:t>
      </w:r>
      <w:r>
        <w:rPr>
          <w:rFonts w:ascii="Times New Roman" w:hAnsi="Times New Roman" w:eastAsia="Times New Roman" w:cs="Times New Roman"/>
          <w:sz w:val="31"/>
          <w:szCs w:val="31"/>
          <w:u w:val="single" w:color="auto"/>
        </w:rPr>
        <w:t>xx</w:t>
      </w:r>
      <w:r>
        <w:rPr>
          <w:rFonts w:ascii="Times New Roman" w:hAnsi="Times New Roman" w:eastAsia="Times New Roman" w:cs="Times New Roman"/>
          <w:spacing w:val="2"/>
          <w:sz w:val="31"/>
          <w:szCs w:val="31"/>
          <w:u w:val="single" w:color="auto"/>
        </w:rPr>
        <w:t xml:space="preserve">        </w:t>
      </w:r>
      <w:r>
        <w:rPr>
          <w:rFonts w:ascii="Times New Roman" w:hAnsi="Times New Roman" w:eastAsia="Times New Roman" w:cs="Times New Roman"/>
          <w:spacing w:val="-46"/>
          <w:sz w:val="31"/>
          <w:szCs w:val="31"/>
        </w:rPr>
        <w:t xml:space="preserve"> </w:t>
      </w:r>
      <w:r>
        <w:rPr>
          <w:rFonts w:ascii="微软雅黑" w:hAnsi="微软雅黑" w:eastAsia="微软雅黑" w:cs="微软雅黑"/>
          <w:sz w:val="28"/>
          <w:szCs w:val="28"/>
        </w:rPr>
        <w:t>月</w:t>
      </w:r>
    </w:p>
    <w:p>
      <w:pPr>
        <w:spacing w:line="202" w:lineRule="auto"/>
        <w:rPr>
          <w:rFonts w:ascii="微软雅黑" w:hAnsi="微软雅黑" w:eastAsia="微软雅黑" w:cs="微软雅黑"/>
          <w:sz w:val="28"/>
          <w:szCs w:val="28"/>
        </w:rPr>
        <w:sectPr>
          <w:footerReference r:id="rId3" w:type="default"/>
          <w:pgSz w:w="11905" w:h="16839"/>
          <w:pgMar w:top="480" w:right="900" w:bottom="1088" w:left="955" w:header="0" w:footer="810" w:gutter="0"/>
          <w:pgNumType w:fmt="decimal"/>
          <w:cols w:space="720" w:num="1"/>
        </w:sectPr>
      </w:pPr>
    </w:p>
    <w:p>
      <w:pPr>
        <w:pStyle w:val="2"/>
        <w:spacing w:line="398" w:lineRule="auto"/>
      </w:pPr>
    </w:p>
    <w:p>
      <w:pPr>
        <w:pStyle w:val="2"/>
        <w:spacing w:line="259" w:lineRule="auto"/>
      </w:pPr>
    </w:p>
    <w:p>
      <w:pPr>
        <w:pStyle w:val="2"/>
        <w:spacing w:line="259" w:lineRule="auto"/>
      </w:pP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00" w:firstLineChars="200"/>
        <w:jc w:val="center"/>
        <w:textAlignment w:val="baseline"/>
        <w:rPr>
          <w:rFonts w:ascii="黑体" w:hAnsi="黑体" w:eastAsia="黑体" w:cs="黑体"/>
          <w:spacing w:val="0"/>
          <w:kern w:val="10"/>
          <w:position w:val="0"/>
          <w:sz w:val="30"/>
          <w:szCs w:val="30"/>
        </w:rPr>
      </w:pPr>
      <w:r>
        <w:rPr>
          <w:rFonts w:ascii="黑体" w:hAnsi="黑体" w:eastAsia="黑体" w:cs="黑体"/>
          <w:spacing w:val="0"/>
          <w:kern w:val="10"/>
          <w:position w:val="0"/>
          <w:sz w:val="30"/>
          <w:szCs w:val="30"/>
        </w:rPr>
        <w:t>填表说明</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textAlignment w:val="baseline"/>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一、长江流域、太湖流域取水工程（设施）核查登记整改涉及的下列项目可编制建设项目水资源论证表（A）。</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textAlignment w:val="baseline"/>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1.取水量较少且对周边影响较小的建设项目，包括：单站装 机容量 1 万千瓦以下（不含 1 万千瓦，下同）的水电站；年取用 地表水 50 万立方米以下或者日取用地下水(含排水)100 立方米以下的非高耗水、非高污染行业自备水源工程等。</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textAlignment w:val="baseline"/>
        <w:outlineLvl w:val="2"/>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2. 已开展区域水资源论证，实行项目承诺制要求的建设项目。</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jc w:val="both"/>
        <w:textAlignment w:val="baseline"/>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3.投资主管部门或者其他有关部门批准建设的水资源调蓄 和配置工程、内河航运工程、农业灌溉工程、农村饮水工程（千 吨万人以上的）、生态补水工程（含河湖水系连通工程）等建设 项目，且实际建设规模与投资主管部门或者其他有关部门审批的可行性研究报告、初步设计、竣工验收等文件基本一致。</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textAlignment w:val="baseline"/>
        <w:outlineLvl w:val="3"/>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二、填表说明</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textAlignment w:val="baseline"/>
        <w:outlineLvl w:val="2"/>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1. “一、项目概况”部分有关内容说明：</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textAlignment w:val="baseline"/>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（1）项目名称： 申请取水的项目名称，应与项目主管部门审批、核准、备案的项目名称一致。</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textAlignment w:val="baseline"/>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（2）建设规模：工业项目填写主要产品产量；水库填写设 计总库容；引调水工程填写设计年引调水量；自来水厂填写设计 规模；灌区填写设计灌溉面积；水电站填写总装机容量；航运填写船闸设计通航能力。</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textAlignment w:val="baseline"/>
        <w:rPr>
          <w:spacing w:val="0"/>
          <w:kern w:val="10"/>
          <w:position w:val="0"/>
        </w:rPr>
      </w:pPr>
      <w:r>
        <w:rPr>
          <w:rFonts w:ascii="仿宋" w:hAnsi="仿宋" w:eastAsia="仿宋" w:cs="仿宋"/>
          <w:spacing w:val="0"/>
          <w:kern w:val="10"/>
          <w:position w:val="0"/>
          <w:sz w:val="31"/>
          <w:szCs w:val="31"/>
        </w:rPr>
        <w:t>（3）建设地点：项目所在行政区，填写至乡镇、街道办。</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textAlignment w:val="baseline"/>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（4）建设期：项目投产或开始运行时，施工建设所需的时间。</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textAlignment w:val="baseline"/>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（5）投产时间：项目计划开始生产或运行的日期。</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textAlignment w:val="baseline"/>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（6）项目简介：主要包括项目基本情况，取水工程情况， 取水工程（设施）主要特征指标（设计日最大取水量）。上述情 况介绍应与主管部门批复的可研等设计文件（或项目实施所依据 的设计文件）一致。需提供主管部门批复的可研、取水工程验收等有关支撑材料。</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textAlignment w:val="baseline"/>
        <w:outlineLvl w:val="2"/>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2. “二、用水合理性分析”部分</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jc w:val="both"/>
        <w:textAlignment w:val="baseline"/>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（1）近年来用水情况。简述项目（工程）建成以来的用水 情况，包括取水用途、主要产品及产量、重点介绍近五年用水量变化情况。</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jc w:val="both"/>
        <w:textAlignment w:val="baseline"/>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（2）用水技术和过程分析。包括项目主要用水环节和用水 工艺，评价节水水平，分析其合理性及先进性。引调水工程、水 库和城市工程供水工程、灌区供水工程要重点分析供水规模的合理性。水电站等河道内取水工程要对用水过程进行分析评价。</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jc w:val="both"/>
        <w:textAlignment w:val="baseline"/>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（3）用水规模合理性分析。分析建设项目的合理用水规模， 项目实际取水量与批复的可研等设计文件发生重大变化的，应进行重点分析。</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textAlignment w:val="baseline"/>
        <w:outlineLvl w:val="2"/>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3. “ 三、取水水源分析”部分。</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jc w:val="both"/>
        <w:textAlignment w:val="baseline"/>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（1）取水水源情况。简要介绍项目取水水源有关情况。如 取水水源（或取水地点）与初建时不一致，请说明水源（或取水地点）发生变化的原因。</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textAlignment w:val="baseline"/>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（2）取水政策符合性分析。简述项目取水水源是否符合水资源规划、配置和管理要求。</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textAlignment w:val="baseline"/>
        <w:outlineLvl w:val="3"/>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（3）水源可靠性、合理性分析。分析水源可靠性和取水口合理性。</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jc w:val="both"/>
        <w:textAlignment w:val="baseline"/>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（4）取水水质情况。评价取水水质状况及水质的满足程度， 提供水质分析等有关资料；涉及取用地下水的，要分析水源可靠性和取水工程布局合理性。</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textAlignment w:val="baseline"/>
        <w:outlineLvl w:val="2"/>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4. “ 四、取退水影响分析及补偿措施”部分</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textAlignment w:val="baseline"/>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（1）取水影响分析。分析项目取水工程建成运行以来对区域水资源、水生态、水环境以及其他取水户的影响情况。</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textAlignment w:val="baseline"/>
        <w:outlineLvl w:val="3"/>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（2）退水影响分析。项目退水系统组成及排放方式。</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textAlignment w:val="baseline"/>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（3）取退水影响补偿方案。按照国家有关法律法规规定， 取水单位或个人因取水、退水对其他单位或个人有影响，涉及补偿的，应提出补偿方案。</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textAlignment w:val="baseline"/>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5.“五、水资源节约保护和管理措施。”按照国家和地方水 资源节约、保护和管理政策要求，提出加强节水、保护和管理的 具体措施。 涉及取水计量的，应明确计量设施安装的具体方案。 需要建设或改造最小下泄流量（生态流量）下泄设施的，应提出建设或改造方案。</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textAlignment w:val="baseline"/>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6.“六、结论与建议”。综合项目用水节水评价、取水水源 分析、取用水对其他用水户的影响分析、当地用水总量控制政策符合性等，给出结论性意见。</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textAlignment w:val="baseline"/>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三、若水资源论证表表格空间不够的，可另附页说明。</w:t>
      </w:r>
    </w:p>
    <w:p>
      <w:pPr>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20" w:firstLineChars="200"/>
        <w:textAlignment w:val="baseline"/>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四、各流域管理机构、省级水行政主管部门可根据管理工作实际，对本表内容进行补充完善。</w:t>
      </w:r>
    </w:p>
    <w:p>
      <w:pPr>
        <w:spacing w:line="221" w:lineRule="auto"/>
        <w:rPr>
          <w:rFonts w:ascii="仿宋" w:hAnsi="仿宋" w:eastAsia="仿宋" w:cs="仿宋"/>
          <w:sz w:val="31"/>
          <w:szCs w:val="31"/>
        </w:rPr>
        <w:sectPr>
          <w:footerReference r:id="rId4" w:type="default"/>
          <w:pgSz w:w="11905" w:h="16839"/>
          <w:pgMar w:top="463" w:right="900" w:bottom="1088" w:left="914" w:header="0" w:footer="810" w:gutter="0"/>
          <w:pgNumType w:fmt="decimal"/>
          <w:cols w:space="720" w:num="1"/>
        </w:sectPr>
      </w:pPr>
    </w:p>
    <w:p>
      <w:pPr>
        <w:spacing w:before="118"/>
      </w:pPr>
    </w:p>
    <w:p>
      <w:pPr>
        <w:spacing w:before="117"/>
      </w:pPr>
    </w:p>
    <w:tbl>
      <w:tblPr>
        <w:tblStyle w:val="8"/>
        <w:tblW w:w="9116" w:type="dxa"/>
        <w:jc w:val="center"/>
        <w:tblInd w:w="43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589"/>
        <w:gridCol w:w="2176"/>
        <w:gridCol w:w="1842"/>
        <w:gridCol w:w="250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04" w:hRule="atLeast"/>
          <w:jc w:val="center"/>
        </w:trPr>
        <w:tc>
          <w:tcPr>
            <w:tcW w:w="9116" w:type="dxa"/>
            <w:gridSpan w:val="4"/>
            <w:vAlign w:val="top"/>
          </w:tcPr>
          <w:p>
            <w:pPr>
              <w:pStyle w:val="7"/>
              <w:spacing w:before="304" w:line="217" w:lineRule="auto"/>
              <w:ind w:left="4097"/>
            </w:pPr>
            <w:r>
              <w:rPr>
                <w:spacing w:val="-4"/>
                <w14:textOutline w14:w="4358" w14:cap="sq" w14:cmpd="sng">
                  <w14:solidFill>
                    <w14:srgbClr w14:val="000000"/>
                  </w14:solidFill>
                  <w14:prstDash w14:val="solid"/>
                  <w14:bevel/>
                </w14:textOutline>
              </w:rPr>
              <w:t>一、项目概况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00" w:hRule="atLeast"/>
          <w:jc w:val="center"/>
        </w:trPr>
        <w:tc>
          <w:tcPr>
            <w:tcW w:w="2589" w:type="dxa"/>
            <w:vAlign w:val="top"/>
          </w:tcPr>
          <w:p>
            <w:pPr>
              <w:pStyle w:val="7"/>
              <w:spacing w:before="300" w:line="216" w:lineRule="auto"/>
              <w:ind w:left="120"/>
            </w:pPr>
            <w:r>
              <w:rPr>
                <w:spacing w:val="-4"/>
              </w:rPr>
              <w:t>项目名称</w:t>
            </w:r>
          </w:p>
        </w:tc>
        <w:tc>
          <w:tcPr>
            <w:tcW w:w="6527" w:type="dxa"/>
            <w:gridSpan w:val="3"/>
            <w:vAlign w:val="top"/>
          </w:tcPr>
          <w:p>
            <w:pPr>
              <w:pStyle w:val="7"/>
              <w:spacing w:before="300" w:line="219" w:lineRule="auto"/>
              <w:ind w:left="593"/>
            </w:pPr>
            <w:r>
              <w:rPr>
                <w:spacing w:val="-4"/>
              </w:rPr>
              <w:t>XXXX</w:t>
            </w:r>
            <w:r>
              <w:rPr>
                <w:spacing w:val="-47"/>
              </w:rPr>
              <w:t xml:space="preserve"> </w:t>
            </w:r>
            <w:r>
              <w:rPr>
                <w:spacing w:val="-4"/>
              </w:rPr>
              <w:t>项目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044" w:hRule="atLeast"/>
          <w:jc w:val="center"/>
        </w:trPr>
        <w:tc>
          <w:tcPr>
            <w:tcW w:w="2589" w:type="dxa"/>
            <w:vAlign w:val="top"/>
          </w:tcPr>
          <w:p>
            <w:pPr>
              <w:spacing w:line="391" w:lineRule="auto"/>
              <w:rPr>
                <w:rFonts w:ascii="Arial"/>
                <w:sz w:val="21"/>
              </w:rPr>
            </w:pPr>
          </w:p>
          <w:p>
            <w:pPr>
              <w:pStyle w:val="7"/>
              <w:spacing w:before="78" w:line="215" w:lineRule="auto"/>
              <w:ind w:left="120"/>
            </w:pPr>
            <w:r>
              <w:rPr>
                <w:spacing w:val="-4"/>
              </w:rPr>
              <w:t>项目性质</w:t>
            </w:r>
          </w:p>
        </w:tc>
        <w:tc>
          <w:tcPr>
            <w:tcW w:w="2176" w:type="dxa"/>
            <w:vAlign w:val="top"/>
          </w:tcPr>
          <w:p>
            <w:pPr>
              <w:pStyle w:val="7"/>
              <w:spacing w:before="212" w:line="521" w:lineRule="exact"/>
              <w:ind w:left="141"/>
            </w:pPr>
            <w:r>
              <w:rPr>
                <w:position w:val="21"/>
              </w:rPr>
              <w:t>□新建□改建□扩</w:t>
            </w:r>
          </w:p>
          <w:p>
            <w:pPr>
              <w:pStyle w:val="7"/>
              <w:spacing w:line="222" w:lineRule="auto"/>
              <w:ind w:left="111"/>
            </w:pPr>
            <w:r>
              <w:rPr>
                <w:spacing w:val="-2"/>
              </w:rPr>
              <w:t>建□已建</w:t>
            </w:r>
          </w:p>
        </w:tc>
        <w:tc>
          <w:tcPr>
            <w:tcW w:w="1842" w:type="dxa"/>
            <w:vAlign w:val="top"/>
          </w:tcPr>
          <w:p>
            <w:pPr>
              <w:spacing w:line="391" w:lineRule="auto"/>
              <w:rPr>
                <w:rFonts w:ascii="Arial"/>
                <w:sz w:val="21"/>
              </w:rPr>
            </w:pPr>
          </w:p>
          <w:p>
            <w:pPr>
              <w:pStyle w:val="7"/>
              <w:spacing w:before="78" w:line="218" w:lineRule="auto"/>
              <w:ind w:left="117"/>
            </w:pPr>
            <w:r>
              <w:rPr>
                <w:spacing w:val="-4"/>
              </w:rPr>
              <w:t>项目类别</w:t>
            </w:r>
          </w:p>
        </w:tc>
        <w:tc>
          <w:tcPr>
            <w:tcW w:w="2509" w:type="dxa"/>
            <w:vAlign w:val="top"/>
          </w:tcPr>
          <w:p>
            <w:pPr>
              <w:pStyle w:val="7"/>
              <w:spacing w:before="212" w:line="216" w:lineRule="auto"/>
              <w:ind w:left="143"/>
            </w:pPr>
            <w:r>
              <w:rPr>
                <w:spacing w:val="1"/>
              </w:rPr>
              <w:t>□审批制</w:t>
            </w:r>
            <w:r>
              <w:rPr>
                <w:spacing w:val="41"/>
              </w:rPr>
              <w:t xml:space="preserve">  </w:t>
            </w:r>
            <w:r>
              <w:rPr>
                <w:spacing w:val="1"/>
              </w:rPr>
              <w:t>□核准制</w:t>
            </w:r>
          </w:p>
          <w:p>
            <w:pPr>
              <w:pStyle w:val="7"/>
              <w:spacing w:before="240" w:line="216" w:lineRule="auto"/>
              <w:ind w:left="143"/>
            </w:pPr>
            <w:r>
              <w:rPr>
                <w:spacing w:val="-6"/>
              </w:rPr>
              <w:t>□备案制□其他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66" w:hRule="atLeast"/>
          <w:jc w:val="center"/>
        </w:trPr>
        <w:tc>
          <w:tcPr>
            <w:tcW w:w="2589" w:type="dxa"/>
            <w:vAlign w:val="top"/>
          </w:tcPr>
          <w:p>
            <w:pPr>
              <w:spacing w:line="302" w:lineRule="auto"/>
              <w:rPr>
                <w:rFonts w:ascii="Arial"/>
                <w:sz w:val="21"/>
              </w:rPr>
            </w:pPr>
          </w:p>
          <w:p>
            <w:pPr>
              <w:pStyle w:val="7"/>
              <w:spacing w:before="78" w:line="218" w:lineRule="auto"/>
              <w:ind w:left="116"/>
            </w:pPr>
            <w:r>
              <w:rPr>
                <w:spacing w:val="-2"/>
              </w:rPr>
              <w:t>建设规模</w:t>
            </w:r>
          </w:p>
        </w:tc>
        <w:tc>
          <w:tcPr>
            <w:tcW w:w="2176" w:type="dxa"/>
            <w:vAlign w:val="top"/>
          </w:tcPr>
          <w:p>
            <w:pPr>
              <w:spacing w:line="337" w:lineRule="auto"/>
              <w:rPr>
                <w:rFonts w:ascii="Arial"/>
                <w:sz w:val="21"/>
              </w:rPr>
            </w:pPr>
          </w:p>
          <w:p>
            <w:pPr>
              <w:pStyle w:val="7"/>
              <w:spacing w:before="78" w:line="177" w:lineRule="auto"/>
              <w:ind w:left="593"/>
            </w:pPr>
            <w:r>
              <w:rPr>
                <w:spacing w:val="-4"/>
              </w:rPr>
              <w:t>XXX</w:t>
            </w:r>
          </w:p>
        </w:tc>
        <w:tc>
          <w:tcPr>
            <w:tcW w:w="1842" w:type="dxa"/>
            <w:vAlign w:val="top"/>
          </w:tcPr>
          <w:p>
            <w:pPr>
              <w:spacing w:line="302" w:lineRule="auto"/>
              <w:rPr>
                <w:rFonts w:ascii="Arial"/>
                <w:sz w:val="21"/>
              </w:rPr>
            </w:pPr>
          </w:p>
          <w:p>
            <w:pPr>
              <w:pStyle w:val="7"/>
              <w:spacing w:before="78" w:line="218" w:lineRule="auto"/>
              <w:ind w:left="112"/>
            </w:pPr>
            <w:r>
              <w:rPr>
                <w:spacing w:val="-3"/>
              </w:rPr>
              <w:t>建设期</w:t>
            </w:r>
          </w:p>
        </w:tc>
        <w:tc>
          <w:tcPr>
            <w:tcW w:w="2509" w:type="dxa"/>
            <w:vAlign w:val="top"/>
          </w:tcPr>
          <w:p>
            <w:pPr>
              <w:spacing w:line="337" w:lineRule="auto"/>
              <w:rPr>
                <w:rFonts w:ascii="Arial"/>
                <w:sz w:val="21"/>
              </w:rPr>
            </w:pPr>
          </w:p>
          <w:p>
            <w:pPr>
              <w:pStyle w:val="7"/>
              <w:spacing w:before="78" w:line="177" w:lineRule="auto"/>
              <w:ind w:left="595"/>
            </w:pPr>
            <w:r>
              <w:rPr>
                <w:spacing w:val="-5"/>
              </w:rPr>
              <w:t>XX</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65" w:hRule="atLeast"/>
          <w:jc w:val="center"/>
        </w:trPr>
        <w:tc>
          <w:tcPr>
            <w:tcW w:w="2589" w:type="dxa"/>
            <w:vAlign w:val="top"/>
          </w:tcPr>
          <w:p>
            <w:pPr>
              <w:spacing w:line="254" w:lineRule="auto"/>
              <w:rPr>
                <w:rFonts w:ascii="Arial"/>
                <w:sz w:val="21"/>
              </w:rPr>
            </w:pPr>
          </w:p>
          <w:p>
            <w:pPr>
              <w:pStyle w:val="7"/>
              <w:spacing w:before="78" w:line="219" w:lineRule="auto"/>
              <w:ind w:left="116"/>
            </w:pPr>
            <w:r>
              <w:rPr>
                <w:spacing w:val="-2"/>
              </w:rPr>
              <w:t>建设地点</w:t>
            </w:r>
          </w:p>
        </w:tc>
        <w:tc>
          <w:tcPr>
            <w:tcW w:w="2176" w:type="dxa"/>
            <w:vAlign w:val="top"/>
          </w:tcPr>
          <w:p>
            <w:pPr>
              <w:spacing w:line="255" w:lineRule="auto"/>
              <w:rPr>
                <w:rFonts w:ascii="Arial"/>
                <w:sz w:val="21"/>
              </w:rPr>
            </w:pPr>
          </w:p>
          <w:p>
            <w:pPr>
              <w:pStyle w:val="7"/>
              <w:spacing w:before="78" w:line="216" w:lineRule="auto"/>
              <w:ind w:left="594"/>
            </w:pPr>
            <w:r>
              <w:rPr>
                <w:spacing w:val="-4"/>
              </w:rPr>
              <w:t>伊吾县</w:t>
            </w:r>
            <w:r>
              <w:rPr>
                <w:spacing w:val="-51"/>
              </w:rPr>
              <w:t xml:space="preserve"> </w:t>
            </w:r>
            <w:r>
              <w:rPr>
                <w:spacing w:val="-4"/>
              </w:rPr>
              <w:t>XX</w:t>
            </w:r>
          </w:p>
        </w:tc>
        <w:tc>
          <w:tcPr>
            <w:tcW w:w="1842" w:type="dxa"/>
            <w:vAlign w:val="top"/>
          </w:tcPr>
          <w:p>
            <w:pPr>
              <w:spacing w:line="255" w:lineRule="auto"/>
              <w:rPr>
                <w:rFonts w:ascii="Arial"/>
                <w:sz w:val="21"/>
              </w:rPr>
            </w:pPr>
          </w:p>
          <w:p>
            <w:pPr>
              <w:pStyle w:val="7"/>
              <w:spacing w:before="78" w:line="218" w:lineRule="auto"/>
              <w:ind w:left="117"/>
            </w:pPr>
            <w:r>
              <w:rPr>
                <w:spacing w:val="-4"/>
              </w:rPr>
              <w:t>投产时间</w:t>
            </w:r>
          </w:p>
        </w:tc>
        <w:tc>
          <w:tcPr>
            <w:tcW w:w="2509" w:type="dxa"/>
            <w:vAlign w:val="top"/>
          </w:tcPr>
          <w:p>
            <w:pPr>
              <w:spacing w:line="255" w:lineRule="auto"/>
              <w:rPr>
                <w:rFonts w:ascii="Arial"/>
                <w:sz w:val="21"/>
              </w:rPr>
            </w:pPr>
          </w:p>
          <w:p>
            <w:pPr>
              <w:pStyle w:val="7"/>
              <w:spacing w:before="78" w:line="217" w:lineRule="auto"/>
              <w:ind w:left="115"/>
            </w:pPr>
            <w:r>
              <w:rPr>
                <w:spacing w:val="-4"/>
              </w:rPr>
              <w:t>XXXX</w:t>
            </w:r>
            <w:r>
              <w:rPr>
                <w:spacing w:val="-48"/>
              </w:rPr>
              <w:t xml:space="preserve"> </w:t>
            </w:r>
            <w:r>
              <w:rPr>
                <w:spacing w:val="-4"/>
              </w:rPr>
              <w:t>年</w:t>
            </w:r>
            <w:r>
              <w:rPr>
                <w:spacing w:val="-51"/>
              </w:rPr>
              <w:t xml:space="preserve"> </w:t>
            </w:r>
            <w:r>
              <w:rPr>
                <w:spacing w:val="-4"/>
              </w:rPr>
              <w:t>XX</w:t>
            </w:r>
            <w:r>
              <w:rPr>
                <w:spacing w:val="-38"/>
              </w:rPr>
              <w:t xml:space="preserve"> </w:t>
            </w:r>
            <w:r>
              <w:rPr>
                <w:spacing w:val="-4"/>
              </w:rPr>
              <w:t>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25" w:hRule="atLeast"/>
          <w:jc w:val="center"/>
        </w:trPr>
        <w:tc>
          <w:tcPr>
            <w:tcW w:w="2589" w:type="dxa"/>
            <w:vAlign w:val="top"/>
          </w:tcPr>
          <w:p>
            <w:pPr>
              <w:spacing w:line="283" w:lineRule="auto"/>
              <w:rPr>
                <w:rFonts w:ascii="Arial"/>
                <w:sz w:val="21"/>
              </w:rPr>
            </w:pPr>
          </w:p>
          <w:p>
            <w:pPr>
              <w:pStyle w:val="7"/>
              <w:spacing w:before="78" w:line="216" w:lineRule="auto"/>
              <w:ind w:left="120"/>
            </w:pPr>
            <w:r>
              <w:rPr>
                <w:spacing w:val="-4"/>
              </w:rPr>
              <w:t>项目简介</w:t>
            </w:r>
          </w:p>
        </w:tc>
        <w:tc>
          <w:tcPr>
            <w:tcW w:w="6527" w:type="dxa"/>
            <w:gridSpan w:val="3"/>
            <w:vAlign w:val="top"/>
          </w:tcPr>
          <w:p>
            <w:pPr>
              <w:pStyle w:val="7"/>
              <w:spacing w:before="247" w:line="177" w:lineRule="auto"/>
              <w:ind w:left="593"/>
            </w:pPr>
            <w:r>
              <w:rPr>
                <w:spacing w:val="-3"/>
              </w:rPr>
              <w:t>XXXX</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71" w:hRule="atLeast"/>
          <w:jc w:val="center"/>
        </w:trPr>
        <w:tc>
          <w:tcPr>
            <w:tcW w:w="9116" w:type="dxa"/>
            <w:gridSpan w:val="4"/>
            <w:vAlign w:val="top"/>
          </w:tcPr>
          <w:p>
            <w:pPr>
              <w:spacing w:line="256" w:lineRule="auto"/>
              <w:rPr>
                <w:rFonts w:ascii="Arial"/>
                <w:sz w:val="21"/>
              </w:rPr>
            </w:pPr>
          </w:p>
          <w:p>
            <w:pPr>
              <w:pStyle w:val="7"/>
              <w:spacing w:before="78" w:line="215" w:lineRule="auto"/>
              <w:ind w:left="3733"/>
            </w:pPr>
            <w:r>
              <w:rPr>
                <w:spacing w:val="-2"/>
                <w14:textOutline w14:w="4358" w14:cap="sq" w14:cmpd="sng">
                  <w14:solidFill>
                    <w14:srgbClr w14:val="000000"/>
                  </w14:solidFill>
                  <w14:prstDash w14:val="solid"/>
                  <w14:bevel/>
                </w14:textOutline>
              </w:rPr>
              <w:t>二、用水合理性分析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919" w:hRule="atLeast"/>
          <w:jc w:val="center"/>
        </w:trPr>
        <w:tc>
          <w:tcPr>
            <w:tcW w:w="2589" w:type="dxa"/>
            <w:vAlign w:val="top"/>
          </w:tcPr>
          <w:p>
            <w:pPr>
              <w:spacing w:line="332" w:lineRule="auto"/>
              <w:rPr>
                <w:rFonts w:ascii="Arial"/>
                <w:sz w:val="21"/>
              </w:rPr>
            </w:pPr>
          </w:p>
          <w:p>
            <w:pPr>
              <w:pStyle w:val="7"/>
              <w:spacing w:before="78" w:line="216" w:lineRule="auto"/>
              <w:ind w:left="123"/>
            </w:pPr>
            <w:r>
              <w:rPr>
                <w:spacing w:val="-3"/>
              </w:rPr>
              <w:t>近年来用水情况</w:t>
            </w:r>
          </w:p>
        </w:tc>
        <w:tc>
          <w:tcPr>
            <w:tcW w:w="6527" w:type="dxa"/>
            <w:gridSpan w:val="3"/>
            <w:vAlign w:val="top"/>
          </w:tcPr>
          <w:p>
            <w:pPr>
              <w:spacing w:line="365" w:lineRule="auto"/>
              <w:rPr>
                <w:rFonts w:ascii="Arial"/>
                <w:sz w:val="21"/>
              </w:rPr>
            </w:pPr>
          </w:p>
          <w:p>
            <w:pPr>
              <w:pStyle w:val="7"/>
              <w:spacing w:before="78" w:line="177" w:lineRule="auto"/>
              <w:ind w:left="593"/>
            </w:pPr>
            <w:r>
              <w:rPr>
                <w:spacing w:val="-4"/>
              </w:rPr>
              <w:t>XXX</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002" w:hRule="atLeast"/>
          <w:jc w:val="center"/>
        </w:trPr>
        <w:tc>
          <w:tcPr>
            <w:tcW w:w="2589" w:type="dxa"/>
            <w:vAlign w:val="top"/>
          </w:tcPr>
          <w:p>
            <w:pPr>
              <w:spacing w:line="372" w:lineRule="auto"/>
              <w:rPr>
                <w:rFonts w:ascii="Arial"/>
                <w:sz w:val="21"/>
              </w:rPr>
            </w:pPr>
          </w:p>
          <w:p>
            <w:pPr>
              <w:pStyle w:val="7"/>
              <w:spacing w:before="78" w:line="216" w:lineRule="auto"/>
              <w:ind w:left="117"/>
            </w:pPr>
            <w:r>
              <w:rPr>
                <w:spacing w:val="-2"/>
              </w:rPr>
              <w:t>用水技术和过程分析</w:t>
            </w:r>
          </w:p>
        </w:tc>
        <w:tc>
          <w:tcPr>
            <w:tcW w:w="6527" w:type="dxa"/>
            <w:gridSpan w:val="3"/>
            <w:vAlign w:val="top"/>
          </w:tcPr>
          <w:p>
            <w:pPr>
              <w:spacing w:line="406" w:lineRule="auto"/>
              <w:rPr>
                <w:rFonts w:ascii="Arial"/>
                <w:sz w:val="21"/>
              </w:rPr>
            </w:pPr>
          </w:p>
          <w:p>
            <w:pPr>
              <w:pStyle w:val="7"/>
              <w:spacing w:before="78" w:line="177" w:lineRule="auto"/>
              <w:ind w:left="593"/>
            </w:pPr>
            <w:r>
              <w:rPr>
                <w:spacing w:val="-4"/>
              </w:rPr>
              <w:t>XXX</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195" w:hRule="atLeast"/>
          <w:jc w:val="center"/>
        </w:trPr>
        <w:tc>
          <w:tcPr>
            <w:tcW w:w="2589" w:type="dxa"/>
            <w:vAlign w:val="top"/>
          </w:tcPr>
          <w:p>
            <w:pPr>
              <w:spacing w:line="468" w:lineRule="auto"/>
              <w:rPr>
                <w:rFonts w:ascii="Arial"/>
                <w:sz w:val="21"/>
              </w:rPr>
            </w:pPr>
          </w:p>
          <w:p>
            <w:pPr>
              <w:pStyle w:val="7"/>
              <w:spacing w:before="78" w:line="215" w:lineRule="auto"/>
              <w:ind w:left="117"/>
            </w:pPr>
            <w:r>
              <w:rPr>
                <w:spacing w:val="-2"/>
              </w:rPr>
              <w:t>用水规模合理性分析</w:t>
            </w:r>
          </w:p>
        </w:tc>
        <w:tc>
          <w:tcPr>
            <w:tcW w:w="6527" w:type="dxa"/>
            <w:gridSpan w:val="3"/>
            <w:vAlign w:val="top"/>
          </w:tcPr>
          <w:p>
            <w:pPr>
              <w:spacing w:line="251" w:lineRule="auto"/>
              <w:rPr>
                <w:rFonts w:ascii="Arial"/>
                <w:sz w:val="21"/>
              </w:rPr>
            </w:pPr>
          </w:p>
          <w:p>
            <w:pPr>
              <w:spacing w:line="251" w:lineRule="auto"/>
              <w:rPr>
                <w:rFonts w:ascii="Arial"/>
                <w:sz w:val="21"/>
              </w:rPr>
            </w:pPr>
          </w:p>
          <w:p>
            <w:pPr>
              <w:pStyle w:val="7"/>
              <w:spacing w:before="78" w:line="177" w:lineRule="auto"/>
              <w:ind w:left="593"/>
            </w:pPr>
            <w:r>
              <w:rPr>
                <w:spacing w:val="-4"/>
              </w:rPr>
              <w:t>XXX</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74" w:hRule="atLeast"/>
          <w:jc w:val="center"/>
        </w:trPr>
        <w:tc>
          <w:tcPr>
            <w:tcW w:w="9116" w:type="dxa"/>
            <w:gridSpan w:val="4"/>
            <w:vAlign w:val="top"/>
          </w:tcPr>
          <w:p>
            <w:pPr>
              <w:spacing w:line="261" w:lineRule="auto"/>
              <w:rPr>
                <w:rFonts w:ascii="Arial"/>
                <w:sz w:val="21"/>
              </w:rPr>
            </w:pPr>
          </w:p>
          <w:p>
            <w:pPr>
              <w:pStyle w:val="7"/>
              <w:spacing w:before="78" w:line="216" w:lineRule="auto"/>
              <w:ind w:left="3858"/>
            </w:pPr>
            <w:r>
              <w:rPr>
                <w:spacing w:val="-3"/>
                <w14:textOutline w14:w="4358" w14:cap="sq" w14:cmpd="sng">
                  <w14:solidFill>
                    <w14:srgbClr w14:val="000000"/>
                  </w14:solidFill>
                  <w14:prstDash w14:val="solid"/>
                  <w14:bevel/>
                </w14:textOutline>
              </w:rPr>
              <w:t>三、取水水源分析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89" w:hRule="atLeast"/>
          <w:jc w:val="center"/>
        </w:trPr>
        <w:tc>
          <w:tcPr>
            <w:tcW w:w="2589" w:type="dxa"/>
            <w:vAlign w:val="top"/>
          </w:tcPr>
          <w:p>
            <w:pPr>
              <w:spacing w:line="269" w:lineRule="auto"/>
              <w:rPr>
                <w:rFonts w:ascii="Arial"/>
                <w:sz w:val="21"/>
              </w:rPr>
            </w:pPr>
          </w:p>
          <w:p>
            <w:pPr>
              <w:pStyle w:val="7"/>
              <w:spacing w:before="78" w:line="217" w:lineRule="auto"/>
              <w:ind w:left="120"/>
            </w:pPr>
            <w:r>
              <w:rPr>
                <w:spacing w:val="-3"/>
              </w:rPr>
              <w:t>取水水源情况</w:t>
            </w:r>
          </w:p>
        </w:tc>
        <w:tc>
          <w:tcPr>
            <w:tcW w:w="6527" w:type="dxa"/>
            <w:gridSpan w:val="3"/>
            <w:vAlign w:val="top"/>
          </w:tcPr>
          <w:p>
            <w:pPr>
              <w:spacing w:line="303" w:lineRule="auto"/>
              <w:rPr>
                <w:rFonts w:ascii="Arial"/>
                <w:sz w:val="21"/>
              </w:rPr>
            </w:pPr>
          </w:p>
          <w:p>
            <w:pPr>
              <w:pStyle w:val="7"/>
              <w:spacing w:before="78" w:line="177" w:lineRule="auto"/>
              <w:ind w:left="593"/>
            </w:pPr>
            <w:r>
              <w:rPr>
                <w:spacing w:val="-4"/>
              </w:rPr>
              <w:t>XXX</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938" w:hRule="atLeast"/>
          <w:jc w:val="center"/>
        </w:trPr>
        <w:tc>
          <w:tcPr>
            <w:tcW w:w="2589" w:type="dxa"/>
            <w:vAlign w:val="top"/>
          </w:tcPr>
          <w:p>
            <w:pPr>
              <w:spacing w:line="343" w:lineRule="auto"/>
              <w:rPr>
                <w:rFonts w:ascii="Arial"/>
                <w:sz w:val="21"/>
              </w:rPr>
            </w:pPr>
          </w:p>
          <w:p>
            <w:pPr>
              <w:pStyle w:val="7"/>
              <w:spacing w:before="78" w:line="215" w:lineRule="auto"/>
              <w:ind w:left="120"/>
            </w:pPr>
            <w:r>
              <w:rPr>
                <w:spacing w:val="-2"/>
              </w:rPr>
              <w:t>取水政策符合性分析</w:t>
            </w:r>
          </w:p>
        </w:tc>
        <w:tc>
          <w:tcPr>
            <w:tcW w:w="6527" w:type="dxa"/>
            <w:gridSpan w:val="3"/>
            <w:vAlign w:val="top"/>
          </w:tcPr>
          <w:p>
            <w:pPr>
              <w:spacing w:line="377" w:lineRule="auto"/>
              <w:rPr>
                <w:rFonts w:ascii="Arial"/>
                <w:sz w:val="21"/>
              </w:rPr>
            </w:pPr>
          </w:p>
          <w:p>
            <w:pPr>
              <w:pStyle w:val="7"/>
              <w:spacing w:before="78" w:line="177" w:lineRule="auto"/>
              <w:ind w:left="593"/>
            </w:pPr>
            <w:r>
              <w:rPr>
                <w:spacing w:val="-4"/>
              </w:rPr>
              <w:t>XXX</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969" w:hRule="atLeast"/>
          <w:jc w:val="center"/>
        </w:trPr>
        <w:tc>
          <w:tcPr>
            <w:tcW w:w="2589" w:type="dxa"/>
            <w:vAlign w:val="top"/>
          </w:tcPr>
          <w:p>
            <w:pPr>
              <w:pStyle w:val="7"/>
              <w:spacing w:before="217" w:line="508" w:lineRule="exact"/>
              <w:ind w:left="116"/>
            </w:pPr>
            <w:r>
              <w:rPr>
                <w:spacing w:val="-4"/>
                <w:position w:val="20"/>
              </w:rPr>
              <w:t>水源可靠性、合理性分</w:t>
            </w:r>
          </w:p>
          <w:p>
            <w:pPr>
              <w:pStyle w:val="7"/>
              <w:spacing w:before="1" w:line="179" w:lineRule="auto"/>
              <w:ind w:left="122"/>
            </w:pPr>
            <w:r>
              <w:t>析</w:t>
            </w:r>
          </w:p>
        </w:tc>
        <w:tc>
          <w:tcPr>
            <w:tcW w:w="6527" w:type="dxa"/>
            <w:gridSpan w:val="3"/>
            <w:vAlign w:val="top"/>
          </w:tcPr>
          <w:p>
            <w:pPr>
              <w:spacing w:line="377" w:lineRule="auto"/>
              <w:rPr>
                <w:rFonts w:ascii="Arial"/>
                <w:sz w:val="21"/>
              </w:rPr>
            </w:pPr>
          </w:p>
          <w:p>
            <w:pPr>
              <w:pStyle w:val="7"/>
              <w:spacing w:before="79" w:line="177" w:lineRule="auto"/>
              <w:ind w:left="593"/>
            </w:pPr>
            <w:r>
              <w:rPr>
                <w:spacing w:val="-4"/>
              </w:rPr>
              <w:t>XXX</w:t>
            </w:r>
          </w:p>
        </w:tc>
      </w:tr>
    </w:tbl>
    <w:p>
      <w:pPr>
        <w:pStyle w:val="2"/>
      </w:pPr>
    </w:p>
    <w:tbl>
      <w:tblPr>
        <w:tblStyle w:val="8"/>
        <w:tblW w:w="9116" w:type="dxa"/>
        <w:jc w:val="center"/>
        <w:tblInd w:w="4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589"/>
        <w:gridCol w:w="652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933" w:hRule="atLeast"/>
          <w:jc w:val="center"/>
        </w:trPr>
        <w:tc>
          <w:tcPr>
            <w:tcW w:w="2589" w:type="dxa"/>
            <w:vAlign w:val="top"/>
          </w:tcPr>
          <w:p>
            <w:pPr>
              <w:spacing w:line="339" w:lineRule="auto"/>
              <w:rPr>
                <w:rFonts w:ascii="Arial"/>
                <w:sz w:val="21"/>
              </w:rPr>
            </w:pPr>
          </w:p>
          <w:p>
            <w:pPr>
              <w:pStyle w:val="7"/>
              <w:spacing w:before="78" w:line="217" w:lineRule="auto"/>
              <w:ind w:left="120"/>
            </w:pPr>
            <w:r>
              <w:rPr>
                <w:spacing w:val="-3"/>
              </w:rPr>
              <w:t>取水水质情况</w:t>
            </w:r>
          </w:p>
        </w:tc>
        <w:tc>
          <w:tcPr>
            <w:tcW w:w="6527" w:type="dxa"/>
            <w:vAlign w:val="top"/>
          </w:tcPr>
          <w:p>
            <w:pPr>
              <w:spacing w:line="373" w:lineRule="auto"/>
              <w:rPr>
                <w:rFonts w:ascii="Arial"/>
                <w:sz w:val="21"/>
              </w:rPr>
            </w:pPr>
          </w:p>
          <w:p>
            <w:pPr>
              <w:pStyle w:val="7"/>
              <w:spacing w:before="78" w:line="177" w:lineRule="auto"/>
              <w:ind w:left="593"/>
            </w:pPr>
            <w:r>
              <w:rPr>
                <w:spacing w:val="-4"/>
              </w:rPr>
              <w:t>XXX</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311" w:hRule="atLeast"/>
          <w:jc w:val="center"/>
        </w:trPr>
        <w:tc>
          <w:tcPr>
            <w:tcW w:w="2589" w:type="dxa"/>
            <w:vAlign w:val="top"/>
          </w:tcPr>
          <w:p>
            <w:pPr>
              <w:spacing w:line="263" w:lineRule="auto"/>
              <w:rPr>
                <w:rFonts w:ascii="Arial"/>
                <w:sz w:val="21"/>
              </w:rPr>
            </w:pPr>
          </w:p>
          <w:p>
            <w:pPr>
              <w:spacing w:line="263" w:lineRule="auto"/>
              <w:rPr>
                <w:rFonts w:ascii="Arial"/>
                <w:sz w:val="21"/>
              </w:rPr>
            </w:pPr>
          </w:p>
          <w:p>
            <w:pPr>
              <w:pStyle w:val="7"/>
              <w:spacing w:before="78" w:line="216" w:lineRule="auto"/>
              <w:ind w:left="117"/>
            </w:pPr>
            <w:r>
              <w:rPr>
                <w:spacing w:val="-2"/>
              </w:rPr>
              <w:t>其他需要说明的问题</w:t>
            </w:r>
          </w:p>
        </w:tc>
        <w:tc>
          <w:tcPr>
            <w:tcW w:w="6527" w:type="dxa"/>
            <w:vAlign w:val="top"/>
          </w:tcPr>
          <w:p>
            <w:pPr>
              <w:spacing w:line="279" w:lineRule="auto"/>
              <w:rPr>
                <w:rFonts w:ascii="Arial"/>
                <w:sz w:val="21"/>
              </w:rPr>
            </w:pPr>
          </w:p>
          <w:p>
            <w:pPr>
              <w:spacing w:line="280" w:lineRule="auto"/>
              <w:rPr>
                <w:rFonts w:ascii="Arial"/>
                <w:sz w:val="21"/>
              </w:rPr>
            </w:pPr>
          </w:p>
          <w:p>
            <w:pPr>
              <w:pStyle w:val="7"/>
              <w:spacing w:before="78" w:line="177" w:lineRule="auto"/>
              <w:ind w:left="593"/>
            </w:pPr>
            <w:r>
              <w:rPr>
                <w:spacing w:val="-4"/>
              </w:rPr>
              <w:t>XXX</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58" w:hRule="atLeast"/>
          <w:jc w:val="center"/>
        </w:trPr>
        <w:tc>
          <w:tcPr>
            <w:tcW w:w="9116" w:type="dxa"/>
            <w:gridSpan w:val="2"/>
            <w:vAlign w:val="top"/>
          </w:tcPr>
          <w:p>
            <w:pPr>
              <w:spacing w:line="250" w:lineRule="auto"/>
              <w:rPr>
                <w:rFonts w:ascii="Arial"/>
                <w:sz w:val="21"/>
              </w:rPr>
            </w:pPr>
          </w:p>
          <w:p>
            <w:pPr>
              <w:pStyle w:val="7"/>
              <w:spacing w:before="79" w:line="216" w:lineRule="auto"/>
              <w:ind w:left="3146"/>
            </w:pPr>
            <w:r>
              <w:rPr>
                <w:spacing w:val="-2"/>
                <w14:textOutline w14:w="4358" w14:cap="sq" w14:cmpd="sng">
                  <w14:solidFill>
                    <w14:srgbClr w14:val="000000"/>
                  </w14:solidFill>
                  <w14:prstDash w14:val="solid"/>
                  <w14:bevel/>
                </w14:textOutline>
              </w:rPr>
              <w:t>四、取退水影响分析及补偿措施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069" w:hRule="atLeast"/>
          <w:jc w:val="center"/>
        </w:trPr>
        <w:tc>
          <w:tcPr>
            <w:tcW w:w="2589" w:type="dxa"/>
            <w:vAlign w:val="top"/>
          </w:tcPr>
          <w:p>
            <w:pPr>
              <w:spacing w:line="406" w:lineRule="auto"/>
              <w:rPr>
                <w:rFonts w:ascii="Arial"/>
                <w:sz w:val="21"/>
              </w:rPr>
            </w:pPr>
          </w:p>
          <w:p>
            <w:pPr>
              <w:pStyle w:val="7"/>
              <w:spacing w:before="78" w:line="216" w:lineRule="auto"/>
              <w:ind w:left="120"/>
            </w:pPr>
            <w:r>
              <w:rPr>
                <w:spacing w:val="-3"/>
              </w:rPr>
              <w:t>取水影响分析</w:t>
            </w:r>
          </w:p>
        </w:tc>
        <w:tc>
          <w:tcPr>
            <w:tcW w:w="6527" w:type="dxa"/>
            <w:vAlign w:val="top"/>
          </w:tcPr>
          <w:p>
            <w:pPr>
              <w:pStyle w:val="7"/>
              <w:spacing w:before="247" w:line="177" w:lineRule="auto"/>
              <w:ind w:left="593"/>
            </w:pPr>
            <w:r>
              <w:rPr>
                <w:spacing w:val="-4"/>
              </w:rPr>
              <w:t>XXX</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165" w:hRule="atLeast"/>
          <w:jc w:val="center"/>
        </w:trPr>
        <w:tc>
          <w:tcPr>
            <w:tcW w:w="2589" w:type="dxa"/>
            <w:vAlign w:val="top"/>
          </w:tcPr>
          <w:p>
            <w:pPr>
              <w:spacing w:line="455" w:lineRule="auto"/>
              <w:rPr>
                <w:rFonts w:ascii="Arial"/>
                <w:sz w:val="21"/>
              </w:rPr>
            </w:pPr>
          </w:p>
          <w:p>
            <w:pPr>
              <w:pStyle w:val="7"/>
              <w:spacing w:before="78" w:line="216" w:lineRule="auto"/>
              <w:ind w:left="120"/>
            </w:pPr>
            <w:r>
              <w:rPr>
                <w:spacing w:val="-3"/>
              </w:rPr>
              <w:t>退水影响分析</w:t>
            </w:r>
          </w:p>
        </w:tc>
        <w:tc>
          <w:tcPr>
            <w:tcW w:w="6527" w:type="dxa"/>
            <w:vAlign w:val="top"/>
          </w:tcPr>
          <w:p>
            <w:pPr>
              <w:spacing w:line="244" w:lineRule="auto"/>
              <w:rPr>
                <w:rFonts w:ascii="Arial"/>
                <w:sz w:val="21"/>
              </w:rPr>
            </w:pPr>
          </w:p>
          <w:p>
            <w:pPr>
              <w:spacing w:line="244" w:lineRule="auto"/>
              <w:rPr>
                <w:rFonts w:ascii="Arial"/>
                <w:sz w:val="21"/>
              </w:rPr>
            </w:pPr>
          </w:p>
          <w:p>
            <w:pPr>
              <w:pStyle w:val="7"/>
              <w:spacing w:before="78" w:line="177" w:lineRule="auto"/>
              <w:ind w:left="593"/>
            </w:pPr>
            <w:r>
              <w:rPr>
                <w:spacing w:val="-4"/>
              </w:rPr>
              <w:t>XXX</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972" w:hRule="atLeast"/>
          <w:jc w:val="center"/>
        </w:trPr>
        <w:tc>
          <w:tcPr>
            <w:tcW w:w="2589" w:type="dxa"/>
            <w:vAlign w:val="top"/>
          </w:tcPr>
          <w:p>
            <w:pPr>
              <w:spacing w:line="358" w:lineRule="auto"/>
              <w:rPr>
                <w:rFonts w:ascii="Arial"/>
                <w:sz w:val="21"/>
              </w:rPr>
            </w:pPr>
          </w:p>
          <w:p>
            <w:pPr>
              <w:pStyle w:val="7"/>
              <w:spacing w:before="78" w:line="216" w:lineRule="auto"/>
              <w:ind w:left="120"/>
            </w:pPr>
            <w:r>
              <w:rPr>
                <w:spacing w:val="-2"/>
              </w:rPr>
              <w:t>取退水影响补偿方案</w:t>
            </w:r>
          </w:p>
        </w:tc>
        <w:tc>
          <w:tcPr>
            <w:tcW w:w="6527" w:type="dxa"/>
            <w:vAlign w:val="top"/>
          </w:tcPr>
          <w:p>
            <w:pPr>
              <w:spacing w:line="392" w:lineRule="auto"/>
              <w:rPr>
                <w:rFonts w:ascii="Arial"/>
                <w:sz w:val="21"/>
              </w:rPr>
            </w:pPr>
          </w:p>
          <w:p>
            <w:pPr>
              <w:pStyle w:val="7"/>
              <w:spacing w:before="78" w:line="177" w:lineRule="auto"/>
              <w:ind w:left="593"/>
            </w:pPr>
            <w:r>
              <w:rPr>
                <w:spacing w:val="-4"/>
              </w:rPr>
              <w:t>XXX</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02" w:hRule="atLeast"/>
          <w:jc w:val="center"/>
        </w:trPr>
        <w:tc>
          <w:tcPr>
            <w:tcW w:w="9116" w:type="dxa"/>
            <w:gridSpan w:val="2"/>
            <w:vAlign w:val="top"/>
          </w:tcPr>
          <w:p>
            <w:pPr>
              <w:pStyle w:val="7"/>
              <w:spacing w:before="252" w:line="216" w:lineRule="auto"/>
              <w:ind w:left="3246"/>
            </w:pPr>
            <w:r>
              <w:rPr>
                <w:spacing w:val="-1"/>
                <w14:textOutline w14:w="4358" w14:cap="sq" w14:cmpd="sng">
                  <w14:solidFill>
                    <w14:srgbClr w14:val="000000"/>
                  </w14:solidFill>
                  <w14:prstDash w14:val="solid"/>
                  <w14:bevel/>
                </w14:textOutline>
              </w:rPr>
              <w:t>五、水资源节约保护管理措施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49" w:hRule="atLeast"/>
          <w:jc w:val="center"/>
        </w:trPr>
        <w:tc>
          <w:tcPr>
            <w:tcW w:w="9116"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56" w:hRule="atLeast"/>
          <w:jc w:val="center"/>
        </w:trPr>
        <w:tc>
          <w:tcPr>
            <w:tcW w:w="9116" w:type="dxa"/>
            <w:gridSpan w:val="2"/>
            <w:vAlign w:val="top"/>
          </w:tcPr>
          <w:p>
            <w:pPr>
              <w:spacing w:line="301" w:lineRule="auto"/>
              <w:rPr>
                <w:rFonts w:ascii="Arial"/>
                <w:sz w:val="21"/>
              </w:rPr>
            </w:pPr>
          </w:p>
          <w:p>
            <w:pPr>
              <w:pStyle w:val="7"/>
              <w:spacing w:before="78" w:line="218" w:lineRule="auto"/>
              <w:ind w:left="3970"/>
            </w:pPr>
            <w:r>
              <w:rPr>
                <w:spacing w:val="-3"/>
                <w14:textOutline w14:w="4358" w14:cap="sq" w14:cmpd="sng">
                  <w14:solidFill>
                    <w14:srgbClr w14:val="000000"/>
                  </w14:solidFill>
                  <w14:prstDash w14:val="solid"/>
                  <w14:bevel/>
                </w14:textOutline>
              </w:rPr>
              <w:t>六、结论和建议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90" w:hRule="atLeast"/>
          <w:jc w:val="center"/>
        </w:trPr>
        <w:tc>
          <w:tcPr>
            <w:tcW w:w="9116" w:type="dxa"/>
            <w:gridSpan w:val="2"/>
            <w:vAlign w:val="top"/>
          </w:tcPr>
          <w:p/>
          <w:p>
            <w:pPr>
              <w:pStyle w:val="2"/>
            </w:pPr>
          </w:p>
          <w:p>
            <w:pPr>
              <w:pStyle w:val="3"/>
              <w:rPr>
                <w:rFonts w:ascii="Arial"/>
                <w:sz w:val="21"/>
              </w:rPr>
            </w:pPr>
          </w:p>
          <w:p>
            <w:pPr>
              <w:pStyle w:val="3"/>
              <w:rPr>
                <w:rFonts w:ascii="Arial"/>
                <w:sz w:val="21"/>
              </w:rPr>
            </w:pPr>
          </w:p>
          <w:p>
            <w:pPr>
              <w:pStyle w:val="3"/>
              <w:rPr>
                <w:rFonts w:ascii="Arial"/>
                <w:sz w:val="21"/>
              </w:rPr>
            </w:pPr>
          </w:p>
          <w:p>
            <w:pPr>
              <w:pStyle w:val="3"/>
              <w:rPr>
                <w:rFonts w:ascii="Arial"/>
                <w:sz w:val="21"/>
              </w:rPr>
            </w:pPr>
          </w:p>
          <w:p>
            <w:pPr>
              <w:pStyle w:val="3"/>
              <w:rPr>
                <w:rFonts w:ascii="Arial"/>
                <w:sz w:val="21"/>
              </w:rPr>
            </w:pPr>
          </w:p>
          <w:p>
            <w:pPr>
              <w:pStyle w:val="3"/>
              <w:rPr>
                <w:rFonts w:ascii="Arial"/>
                <w:sz w:val="21"/>
              </w:rPr>
            </w:pPr>
          </w:p>
          <w:p>
            <w:pPr>
              <w:pStyle w:val="3"/>
              <w:rPr>
                <w:rFonts w:ascii="Arial"/>
                <w:sz w:val="21"/>
              </w:rPr>
            </w:pPr>
          </w:p>
          <w:p>
            <w:pPr>
              <w:pStyle w:val="3"/>
              <w:rPr>
                <w:rFonts w:ascii="Arial"/>
                <w:sz w:val="21"/>
              </w:rPr>
            </w:pPr>
          </w:p>
        </w:tc>
      </w:tr>
    </w:tbl>
    <w:p>
      <w:pPr>
        <w:pStyle w:val="2"/>
        <w:spacing w:line="259" w:lineRule="auto"/>
      </w:pPr>
    </w:p>
    <w:p>
      <w:pPr>
        <w:pStyle w:val="3"/>
        <w:ind w:left="0" w:leftChars="0" w:firstLine="0" w:firstLineChars="0"/>
      </w:pPr>
    </w:p>
    <w:tbl>
      <w:tblPr>
        <w:tblStyle w:val="8"/>
        <w:tblW w:w="9116" w:type="dxa"/>
        <w:jc w:val="center"/>
        <w:tblInd w:w="43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11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94" w:hRule="atLeast"/>
          <w:jc w:val="center"/>
        </w:trPr>
        <w:tc>
          <w:tcPr>
            <w:tcW w:w="9116" w:type="dxa"/>
            <w:vAlign w:val="top"/>
          </w:tcPr>
          <w:p>
            <w:pPr>
              <w:spacing w:line="269" w:lineRule="auto"/>
              <w:rPr>
                <w:rFonts w:ascii="Arial"/>
                <w:sz w:val="21"/>
              </w:rPr>
            </w:pPr>
          </w:p>
          <w:p>
            <w:pPr>
              <w:pStyle w:val="7"/>
              <w:spacing w:before="78" w:line="219" w:lineRule="auto"/>
              <w:ind w:left="4328"/>
            </w:pPr>
            <w:r>
              <w:rPr>
                <w:spacing w:val="-4"/>
                <w14:textOutline w14:w="4358" w14:cap="sq" w14:cmpd="sng">
                  <w14:solidFill>
                    <w14:srgbClr w14:val="000000"/>
                  </w14:solidFill>
                  <w14:prstDash w14:val="solid"/>
                  <w14:bevel/>
                </w14:textOutline>
              </w:rPr>
              <w:t>七、承诺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1344" w:hRule="atLeast"/>
          <w:jc w:val="center"/>
        </w:trPr>
        <w:tc>
          <w:tcPr>
            <w:tcW w:w="9116" w:type="dxa"/>
            <w:vAlign w:val="top"/>
          </w:tcPr>
          <w:p>
            <w:pPr>
              <w:spacing w:line="281" w:lineRule="auto"/>
              <w:rPr>
                <w:rFonts w:ascii="Arial"/>
                <w:sz w:val="21"/>
              </w:rPr>
            </w:pPr>
          </w:p>
          <w:p>
            <w:pPr>
              <w:pStyle w:val="7"/>
              <w:spacing w:before="78" w:line="216" w:lineRule="auto"/>
              <w:ind w:left="611"/>
            </w:pPr>
            <w:r>
              <w:rPr>
                <w:spacing w:val="-3"/>
              </w:rPr>
              <w:t>我单位（个人）承诺：</w:t>
            </w:r>
          </w:p>
          <w:p>
            <w:pPr>
              <w:pStyle w:val="7"/>
              <w:spacing w:before="240" w:line="400" w:lineRule="auto"/>
              <w:ind w:left="135" w:right="105" w:firstLine="477"/>
            </w:pPr>
            <w:r>
              <w:t>1.我单位（个人）项目取退水不影响第三方，如因取</w:t>
            </w:r>
            <w:r>
              <w:rPr>
                <w:spacing w:val="-1"/>
              </w:rPr>
              <w:t>退水对第三方造成影响或第</w:t>
            </w:r>
            <w:r>
              <w:t xml:space="preserve"> 三方对我单位（个人）取水提出异议，我单位（个人）承</w:t>
            </w:r>
            <w:r>
              <w:rPr>
                <w:spacing w:val="-1"/>
              </w:rPr>
              <w:t>诺在消除影响前停止取水，</w:t>
            </w:r>
            <w:r>
              <w:t xml:space="preserve"> </w:t>
            </w:r>
            <w:r>
              <w:rPr>
                <w:spacing w:val="-2"/>
              </w:rPr>
              <w:t>因取退水对第三方造成损失的，我单位（个人）</w:t>
            </w:r>
            <w:r>
              <w:rPr>
                <w:spacing w:val="-58"/>
              </w:rPr>
              <w:t xml:space="preserve"> </w:t>
            </w:r>
            <w:r>
              <w:rPr>
                <w:spacing w:val="-2"/>
              </w:rPr>
              <w:t>自行与第三方协商解决，接受水行政</w:t>
            </w:r>
          </w:p>
          <w:p>
            <w:pPr>
              <w:pStyle w:val="7"/>
              <w:spacing w:before="1" w:line="214" w:lineRule="auto"/>
              <w:ind w:left="128"/>
            </w:pPr>
            <w:r>
              <w:rPr>
                <w:spacing w:val="-2"/>
              </w:rPr>
              <w:t>主管部门的管理，并承担相应的责任。</w:t>
            </w:r>
          </w:p>
          <w:p>
            <w:pPr>
              <w:pStyle w:val="7"/>
              <w:spacing w:before="237" w:line="401" w:lineRule="auto"/>
              <w:ind w:left="123" w:right="108" w:firstLine="483"/>
            </w:pPr>
            <w:r>
              <w:rPr>
                <w:spacing w:val="-2"/>
              </w:rPr>
              <w:t>2.按照国家节水有关政策标准要求，落实节水</w:t>
            </w:r>
            <w:r>
              <w:rPr>
                <w:spacing w:val="-81"/>
              </w:rPr>
              <w:t xml:space="preserve"> </w:t>
            </w:r>
            <w:r>
              <w:rPr>
                <w:spacing w:val="-2"/>
              </w:rPr>
              <w:t>“</w:t>
            </w:r>
            <w:r>
              <w:rPr>
                <w:spacing w:val="-93"/>
              </w:rPr>
              <w:t xml:space="preserve"> </w:t>
            </w:r>
            <w:r>
              <w:rPr>
                <w:spacing w:val="-2"/>
              </w:rPr>
              <w:t>三同时”（节水减污设施与主体</w:t>
            </w:r>
            <w:r>
              <w:t xml:space="preserve"> </w:t>
            </w:r>
            <w:r>
              <w:rPr>
                <w:spacing w:val="-2"/>
              </w:rPr>
              <w:t>工程同时设计、同时施工、同时投入使用）和</w:t>
            </w:r>
            <w:r>
              <w:rPr>
                <w:spacing w:val="-86"/>
              </w:rPr>
              <w:t xml:space="preserve"> </w:t>
            </w:r>
            <w:r>
              <w:rPr>
                <w:spacing w:val="-2"/>
              </w:rPr>
              <w:t>“</w:t>
            </w:r>
            <w:r>
              <w:rPr>
                <w:spacing w:val="-82"/>
              </w:rPr>
              <w:t xml:space="preserve"> </w:t>
            </w:r>
            <w:r>
              <w:rPr>
                <w:spacing w:val="-2"/>
              </w:rPr>
              <w:t>四到位”（用水计划到位、节水目标</w:t>
            </w:r>
          </w:p>
          <w:p>
            <w:pPr>
              <w:pStyle w:val="7"/>
              <w:spacing w:before="1" w:line="215" w:lineRule="auto"/>
              <w:jc w:val="right"/>
            </w:pPr>
            <w:r>
              <w:rPr>
                <w:spacing w:val="-5"/>
              </w:rPr>
              <w:t>到位、节水措施到位、管水制度到位）制度，确保节水水平符合水资源管理政策要求。</w:t>
            </w:r>
          </w:p>
          <w:p>
            <w:pPr>
              <w:pStyle w:val="7"/>
              <w:spacing w:before="237" w:line="401" w:lineRule="auto"/>
              <w:ind w:left="117" w:right="47" w:firstLine="498"/>
            </w:pPr>
            <w:r>
              <w:t>3.按照计量技术规范的要求，安装取水计量设施，建立完善的取用水计量体系，</w:t>
            </w:r>
            <w:r>
              <w:rPr>
                <w:spacing w:val="18"/>
              </w:rPr>
              <w:t xml:space="preserve"> </w:t>
            </w:r>
            <w:r>
              <w:rPr>
                <w:spacing w:val="-5"/>
              </w:rPr>
              <w:t>加强计量设施的日常维护，确保计量设施运行正常。按照规定安装取水在线监测设施，</w:t>
            </w:r>
          </w:p>
          <w:p>
            <w:pPr>
              <w:pStyle w:val="7"/>
              <w:spacing w:line="214" w:lineRule="auto"/>
              <w:ind w:left="118"/>
            </w:pPr>
            <w:r>
              <w:rPr>
                <w:spacing w:val="-1"/>
              </w:rPr>
              <w:t>确保在线数据实时自动上传至水行政主管部门。</w:t>
            </w:r>
          </w:p>
          <w:p>
            <w:pPr>
              <w:pStyle w:val="7"/>
              <w:spacing w:before="240" w:line="521" w:lineRule="exact"/>
              <w:ind w:left="606"/>
            </w:pPr>
            <w:r>
              <w:rPr>
                <w:position w:val="21"/>
              </w:rPr>
              <w:t>4.执行用水统计调查制度，按规定要求向水行政主管部门报送用水统计报表，缴</w:t>
            </w:r>
          </w:p>
          <w:p>
            <w:pPr>
              <w:pStyle w:val="7"/>
              <w:spacing w:before="1" w:line="215" w:lineRule="auto"/>
              <w:ind w:left="124"/>
            </w:pPr>
            <w:r>
              <w:rPr>
                <w:spacing w:val="-1"/>
              </w:rPr>
              <w:t>纳水资源费（税</w:t>
            </w:r>
            <w:r>
              <w:rPr>
                <w:spacing w:val="6"/>
              </w:rPr>
              <w:t>），</w:t>
            </w:r>
            <w:r>
              <w:rPr>
                <w:spacing w:val="-1"/>
              </w:rPr>
              <w:t>积极配合水行政主管部门的日常监督</w:t>
            </w:r>
            <w:r>
              <w:rPr>
                <w:spacing w:val="-2"/>
              </w:rPr>
              <w:t>管理。</w:t>
            </w:r>
          </w:p>
          <w:p>
            <w:pPr>
              <w:pStyle w:val="7"/>
              <w:spacing w:before="240" w:line="216" w:lineRule="auto"/>
              <w:ind w:left="610"/>
            </w:pPr>
            <w:r>
              <w:rPr>
                <w:spacing w:val="-2"/>
              </w:rPr>
              <w:t>5.水行政主管部门要求的其他承诺：</w:t>
            </w:r>
          </w:p>
          <w:p>
            <w:pPr>
              <w:spacing w:line="462" w:lineRule="auto"/>
              <w:rPr>
                <w:rFonts w:ascii="Arial"/>
                <w:sz w:val="21"/>
              </w:rPr>
            </w:pPr>
          </w:p>
          <w:p>
            <w:pPr>
              <w:spacing w:line="532" w:lineRule="exact"/>
              <w:ind w:firstLine="587"/>
            </w:pPr>
            <w:r>
              <w:rPr>
                <w:position w:val="-10"/>
              </w:rPr>
              <mc:AlternateContent>
                <mc:Choice Requires="wps">
                  <w:drawing>
                    <wp:inline distT="0" distB="0" distL="114300" distR="114300">
                      <wp:extent cx="4953000" cy="337820"/>
                      <wp:effectExtent l="0" t="0" r="0" b="0"/>
                      <wp:docPr id="1" name="任意多边形 1"/>
                      <wp:cNvGraphicFramePr/>
                      <a:graphic xmlns:a="http://schemas.openxmlformats.org/drawingml/2006/main">
                        <a:graphicData uri="http://schemas.microsoft.com/office/word/2010/wordprocessingShape">
                          <wps:wsp>
                            <wps:cNvSpPr/>
                            <wps:spPr>
                              <a:xfrm>
                                <a:off x="0" y="0"/>
                                <a:ext cx="4953000" cy="337820"/>
                              </a:xfrm>
                              <a:custGeom>
                                <a:avLst/>
                                <a:gdLst/>
                                <a:ahLst/>
                                <a:cxnLst/>
                                <a:pathLst>
                                  <a:path w="7800" h="532">
                                    <a:moveTo>
                                      <a:pt x="0" y="5"/>
                                    </a:moveTo>
                                    <a:lnTo>
                                      <a:pt x="7800" y="5"/>
                                    </a:lnTo>
                                    <a:moveTo>
                                      <a:pt x="0" y="525"/>
                                    </a:moveTo>
                                    <a:lnTo>
                                      <a:pt x="7800" y="525"/>
                                    </a:lnTo>
                                  </a:path>
                                </a:pathLst>
                              </a:custGeom>
                              <a:noFill/>
                              <a:ln w="7620" cap="flat" cmpd="sng">
                                <a:solidFill>
                                  <a:srgbClr val="000000"/>
                                </a:solidFill>
                                <a:prstDash val="solid"/>
                                <a:bevel/>
                                <a:headEnd type="none" w="med" len="med"/>
                                <a:tailEnd type="none" w="med" len="med"/>
                              </a:ln>
                            </wps:spPr>
                            <wps:bodyPr upright="1"/>
                          </wps:wsp>
                        </a:graphicData>
                      </a:graphic>
                    </wp:inline>
                  </w:drawing>
                </mc:Choice>
                <mc:Fallback>
                  <w:pict>
                    <v:shape id="_x0000_s1026" o:spid="_x0000_s1026" o:spt="100" style="height:26.6pt;width:390pt;" filled="f" stroked="t" coordsize="7800,532" o:gfxdata="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raX90gAAAAQBAAAPAAAAAAAAAAEAIAAAACIAAABkcnMvZG93bnJldi54bWxQSwEC&#10;FAAUAAAACACHTuJAgcHT/TMCAACeBAAADgAAAAAAAAABACAAAAAhAQAAZHJzL2Uyb0RvYy54bWxQ&#10;SwUGAAAAAAYABgBZAQAAxgUAAAAA&#10;" path="m0,5l7800,5m0,525l7800,525e">
                      <v:fill on="f" focussize="0,0"/>
                      <v:stroke weight="0.6pt" color="#000000" miterlimit="2" joinstyle="bevel"/>
                      <v:imagedata o:title=""/>
                      <o:lock v:ext="edit" aspectratio="f"/>
                      <w10:wrap type="none"/>
                      <w10:anchorlock/>
                    </v:shape>
                  </w:pict>
                </mc:Fallback>
              </mc:AlternateContent>
            </w:r>
          </w:p>
          <w:p>
            <w:pPr>
              <w:pStyle w:val="7"/>
              <w:spacing w:before="282" w:line="215" w:lineRule="auto"/>
              <w:ind w:left="609"/>
            </w:pPr>
            <w:r>
              <w:rPr>
                <w:spacing w:val="-1"/>
              </w:rPr>
              <w:t>6.上述提供的水资源论证数据和结论真实有效，并对此负责。</w:t>
            </w:r>
          </w:p>
          <w:p>
            <w:pPr>
              <w:pStyle w:val="7"/>
              <w:spacing w:before="239" w:line="521" w:lineRule="exact"/>
              <w:ind w:left="630"/>
            </w:pPr>
            <w:r>
              <w:rPr>
                <w:spacing w:val="-1"/>
                <w:position w:val="21"/>
              </w:rPr>
              <w:t>以上各项承诺真实自愿，取水单位或个人将严格履行各项承诺和水行政主管部门</w:t>
            </w:r>
          </w:p>
          <w:p>
            <w:pPr>
              <w:pStyle w:val="7"/>
              <w:spacing w:before="1" w:line="215" w:lineRule="auto"/>
              <w:ind w:left="138"/>
            </w:pPr>
            <w:r>
              <w:rPr>
                <w:spacing w:val="-1"/>
              </w:rPr>
              <w:t>的各项要求，确保取水、用水、节水符合国家产业政策和水行政主管部门管理要求。</w:t>
            </w:r>
          </w:p>
          <w:p>
            <w:pPr>
              <w:spacing w:line="298" w:lineRule="auto"/>
              <w:rPr>
                <w:rFonts w:ascii="Arial"/>
                <w:sz w:val="21"/>
              </w:rPr>
            </w:pPr>
          </w:p>
          <w:p>
            <w:pPr>
              <w:spacing w:line="298" w:lineRule="auto"/>
              <w:rPr>
                <w:rFonts w:ascii="Arial"/>
                <w:sz w:val="21"/>
              </w:rPr>
            </w:pPr>
          </w:p>
          <w:p>
            <w:pPr>
              <w:pStyle w:val="7"/>
              <w:spacing w:before="79" w:line="216" w:lineRule="auto"/>
              <w:ind w:left="3479"/>
            </w:pPr>
            <w:r>
              <w:rPr>
                <w:spacing w:val="3"/>
              </w:rPr>
              <w:t>承诺单位（个人</w:t>
            </w:r>
            <w:r>
              <w:rPr>
                <w:spacing w:val="-13"/>
              </w:rPr>
              <w:t>）（</w:t>
            </w:r>
            <w:r>
              <w:rPr>
                <w:spacing w:val="3"/>
              </w:rPr>
              <w:t>法人代表签章</w:t>
            </w:r>
            <w:r>
              <w:rPr>
                <w:spacing w:val="-13"/>
              </w:rPr>
              <w:t>）：</w:t>
            </w:r>
            <w:r>
              <w:rPr>
                <w:u w:val="single" w:color="auto"/>
              </w:rPr>
              <w:t>XXX</w:t>
            </w:r>
          </w:p>
        </w:tc>
      </w:tr>
    </w:tbl>
    <w:p/>
    <w:sectPr>
      <w:footerReference r:id="rId5"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76" w:lineRule="auto"/>
      <w:ind w:left="4585"/>
      <w:rPr>
        <w:rFonts w:ascii="宋体" w:hAnsi="宋体" w:eastAsia="宋体" w:cs="宋体"/>
        <w:sz w:val="28"/>
        <w:szCs w:val="28"/>
      </w:rPr>
    </w:pPr>
    <w:r>
      <w:rPr>
        <w:sz w:val="28"/>
      </w:rPr>
      <mc:AlternateContent>
        <mc:Choice Requires="wps">
          <w:drawing>
            <wp:anchor distT="0" distB="0" distL="114300" distR="114300" simplePos="0" relativeHeight="251878400" behindDoc="0" locked="0" layoutInCell="1" allowOverlap="1">
              <wp:simplePos x="0" y="0"/>
              <wp:positionH relativeFrom="margin">
                <wp:align>center</wp:align>
              </wp:positionH>
              <wp:positionV relativeFrom="paragraph">
                <wp:posOffset>0</wp:posOffset>
              </wp:positionV>
              <wp:extent cx="1828800" cy="1828800"/>
              <wp:effectExtent l="0" t="0" r="0" b="0"/>
              <wp:wrapNone/>
              <wp:docPr id="850" name="文本框 8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eastAsia="宋体"/>
                              <w:lang w:eastAsia="zh-CN"/>
                            </w:rPr>
                            <w:t xml:space="preserve">—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250</w:t>
                          </w:r>
                          <w:r>
                            <w:rPr>
                              <w:rFonts w:hint="eastAsia" w:eastAsia="宋体"/>
                              <w:lang w:eastAsia="zh-CN"/>
                            </w:rPr>
                            <w:fldChar w:fldCharType="end"/>
                          </w:r>
                          <w:r>
                            <w:rPr>
                              <w:rFonts w:hint="eastAsia" w:eastAsia="宋体"/>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8784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L+bRF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eastAsia="宋体"/>
                        <w:lang w:eastAsia="zh-CN"/>
                      </w:rPr>
                      <w:t xml:space="preserve">—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250</w:t>
                    </w:r>
                    <w:r>
                      <w:rPr>
                        <w:rFonts w:hint="eastAsia" w:eastAsia="宋体"/>
                        <w:lang w:eastAsia="zh-CN"/>
                      </w:rPr>
                      <w:fldChar w:fldCharType="end"/>
                    </w:r>
                    <w:r>
                      <w:rPr>
                        <w:rFonts w:hint="eastAsia" w:eastAsia="宋体"/>
                        <w:lang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76" w:lineRule="auto"/>
      <w:ind w:left="4556"/>
      <w:rPr>
        <w:rFonts w:ascii="宋体" w:hAnsi="宋体" w:eastAsia="宋体" w:cs="宋体"/>
        <w:sz w:val="28"/>
        <w:szCs w:val="28"/>
      </w:rPr>
    </w:pPr>
    <w:r>
      <w:rPr>
        <w:sz w:val="28"/>
      </w:rPr>
      <mc:AlternateContent>
        <mc:Choice Requires="wps">
          <w:drawing>
            <wp:anchor distT="0" distB="0" distL="114300" distR="114300" simplePos="0" relativeHeight="251881472" behindDoc="0" locked="0" layoutInCell="1" allowOverlap="1">
              <wp:simplePos x="0" y="0"/>
              <wp:positionH relativeFrom="margin">
                <wp:align>center</wp:align>
              </wp:positionH>
              <wp:positionV relativeFrom="paragraph">
                <wp:posOffset>0</wp:posOffset>
              </wp:positionV>
              <wp:extent cx="1828800" cy="1828800"/>
              <wp:effectExtent l="0" t="0" r="0" b="0"/>
              <wp:wrapNone/>
              <wp:docPr id="853" name="文本框 85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eastAsia="宋体"/>
                              <w:lang w:eastAsia="zh-CN"/>
                            </w:rPr>
                            <w:t xml:space="preserve">—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253</w:t>
                          </w:r>
                          <w:r>
                            <w:rPr>
                              <w:rFonts w:hint="eastAsia" w:eastAsia="宋体"/>
                              <w:lang w:eastAsia="zh-CN"/>
                            </w:rPr>
                            <w:fldChar w:fldCharType="end"/>
                          </w:r>
                          <w:r>
                            <w:rPr>
                              <w:rFonts w:hint="eastAsia" w:eastAsia="宋体"/>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8814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C3O2Y7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eastAsia="宋体"/>
                        <w:lang w:eastAsia="zh-CN"/>
                      </w:rPr>
                      <w:t xml:space="preserve">—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253</w:t>
                    </w:r>
                    <w:r>
                      <w:rPr>
                        <w:rFonts w:hint="eastAsia" w:eastAsia="宋体"/>
                        <w:lang w:eastAsia="zh-CN"/>
                      </w:rPr>
                      <w:fldChar w:fldCharType="end"/>
                    </w:r>
                    <w:r>
                      <w:rPr>
                        <w:rFonts w:hint="eastAsia" w:eastAsia="宋体"/>
                        <w:lang w:eastAsia="zh-CN"/>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rPr>
        <w:sz w:val="2"/>
      </w:rPr>
      <mc:AlternateContent>
        <mc:Choice Requires="wps">
          <w:drawing>
            <wp:anchor distT="0" distB="0" distL="114300" distR="114300" simplePos="0" relativeHeight="251883520" behindDoc="0" locked="0" layoutInCell="1" allowOverlap="1">
              <wp:simplePos x="0" y="0"/>
              <wp:positionH relativeFrom="margin">
                <wp:align>center</wp:align>
              </wp:positionH>
              <wp:positionV relativeFrom="paragraph">
                <wp:posOffset>0</wp:posOffset>
              </wp:positionV>
              <wp:extent cx="1828800" cy="1828800"/>
              <wp:effectExtent l="0" t="0" r="0" b="0"/>
              <wp:wrapNone/>
              <wp:docPr id="855" name="文本框 8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eastAsia="宋体"/>
                              <w:lang w:eastAsia="zh-CN"/>
                            </w:rPr>
                            <w:t xml:space="preserve">—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255</w:t>
                          </w:r>
                          <w:r>
                            <w:rPr>
                              <w:rFonts w:hint="eastAsia" w:eastAsia="宋体"/>
                              <w:lang w:eastAsia="zh-CN"/>
                            </w:rPr>
                            <w:fldChar w:fldCharType="end"/>
                          </w:r>
                          <w:r>
                            <w:rPr>
                              <w:rFonts w:hint="eastAsia" w:eastAsia="宋体"/>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8835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PvsPG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eastAsia="宋体"/>
                        <w:lang w:eastAsia="zh-CN"/>
                      </w:rPr>
                      <w:t xml:space="preserve">—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255</w:t>
                    </w:r>
                    <w:r>
                      <w:rPr>
                        <w:rFonts w:hint="eastAsia" w:eastAsia="宋体"/>
                        <w:lang w:eastAsia="zh-CN"/>
                      </w:rPr>
                      <w:fldChar w:fldCharType="end"/>
                    </w:r>
                    <w:r>
                      <w:rPr>
                        <w:rFonts w:hint="eastAsia" w:eastAsia="宋体"/>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56471A"/>
    <w:rsid w:val="3BD701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semiHidden/>
    <w:qFormat/>
    <w:uiPriority w:val="0"/>
    <w:rPr>
      <w:rFonts w:ascii="Arial" w:hAnsi="Arial" w:eastAsia="Arial" w:cs="Arial"/>
      <w:sz w:val="21"/>
      <w:szCs w:val="21"/>
      <w:lang w:val="en-US" w:eastAsia="en-US" w:bidi="ar-SA"/>
    </w:rPr>
  </w:style>
  <w:style w:type="paragraph" w:styleId="3">
    <w:name w:val="Body Text First Indent"/>
    <w:basedOn w:val="2"/>
    <w:qFormat/>
    <w:uiPriority w:val="0"/>
    <w:pPr>
      <w:ind w:firstLine="420" w:firstLineChars="100"/>
    </w:pPr>
    <w:rPr>
      <w:rFonts w:ascii="Times New Roman" w:hAnsi="Times New Roman" w:eastAsia="宋体" w:cs="Times New Roman"/>
    </w:rPr>
  </w:style>
  <w:style w:type="paragraph" w:styleId="4">
    <w:name w:val="footer"/>
    <w:basedOn w:val="1"/>
    <w:qFormat/>
    <w:uiPriority w:val="0"/>
    <w:pPr>
      <w:tabs>
        <w:tab w:val="center" w:pos="4153"/>
        <w:tab w:val="right" w:pos="8306"/>
      </w:tabs>
      <w:snapToGrid w:val="0"/>
      <w:jc w:val="left"/>
    </w:pPr>
    <w:rPr>
      <w:sz w:val="18"/>
      <w:szCs w:val="18"/>
    </w:rPr>
  </w:style>
  <w:style w:type="paragraph" w:customStyle="1" w:styleId="7">
    <w:name w:val="Table Text"/>
    <w:basedOn w:val="1"/>
    <w:semiHidden/>
    <w:qFormat/>
    <w:uiPriority w:val="0"/>
    <w:rPr>
      <w:rFonts w:ascii="仿宋" w:hAnsi="仿宋" w:eastAsia="仿宋" w:cs="仿宋"/>
      <w:sz w:val="24"/>
      <w:szCs w:val="24"/>
      <w:lang w:val="en-US" w:eastAsia="en-US" w:bidi="ar-SA"/>
    </w:rPr>
  </w:style>
  <w:style w:type="table" w:customStyle="1" w:styleId="8">
    <w:name w:val="Table Normal"/>
    <w:semiHidden/>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2024-02-21T02:37:00Z</dcterms:created>
  <dc:creator>Administrator</dc:creator>
  <cp:lastModifiedBy>Administrator</cp:lastModifiedBy>
  <dcterms:modified xsi:type="dcterms:W3CDTF">2025-01-07T10:37:07Z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